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6F2" w:rsidRDefault="00AC36F2">
      <w:pPr>
        <w:spacing w:after="0" w:line="264" w:lineRule="auto"/>
        <w:ind w:left="120"/>
        <w:jc w:val="both"/>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940425" cy="8171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биология 10-11.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AC36F2" w:rsidRDefault="00AC36F2">
      <w:pPr>
        <w:spacing w:after="0" w:line="264" w:lineRule="auto"/>
        <w:ind w:left="120"/>
        <w:jc w:val="both"/>
        <w:rPr>
          <w:rFonts w:ascii="Times New Roman" w:hAnsi="Times New Roman"/>
          <w:b/>
          <w:color w:val="000000"/>
          <w:sz w:val="28"/>
          <w:lang w:val="ru-RU"/>
        </w:rPr>
      </w:pPr>
    </w:p>
    <w:p w:rsidR="00AC36F2" w:rsidRDefault="00AC36F2">
      <w:pPr>
        <w:spacing w:after="0" w:line="264" w:lineRule="auto"/>
        <w:ind w:left="120"/>
        <w:jc w:val="both"/>
        <w:rPr>
          <w:rFonts w:ascii="Times New Roman" w:hAnsi="Times New Roman"/>
          <w:b/>
          <w:color w:val="000000"/>
          <w:sz w:val="28"/>
          <w:lang w:val="ru-RU"/>
        </w:rPr>
      </w:pPr>
    </w:p>
    <w:p w:rsidR="00AC36F2" w:rsidRDefault="00AC36F2">
      <w:pPr>
        <w:spacing w:after="0" w:line="264" w:lineRule="auto"/>
        <w:ind w:left="120"/>
        <w:jc w:val="both"/>
        <w:rPr>
          <w:rFonts w:ascii="Times New Roman" w:hAnsi="Times New Roman"/>
          <w:b/>
          <w:color w:val="000000"/>
          <w:sz w:val="28"/>
          <w:lang w:val="ru-RU"/>
        </w:rPr>
      </w:pPr>
    </w:p>
    <w:p w:rsidR="00C155E8" w:rsidRPr="00C160A8" w:rsidRDefault="00514597">
      <w:pPr>
        <w:spacing w:after="0" w:line="264" w:lineRule="auto"/>
        <w:ind w:left="120"/>
        <w:jc w:val="both"/>
        <w:rPr>
          <w:lang w:val="ru-RU"/>
        </w:rPr>
      </w:pPr>
      <w:bookmarkStart w:id="0" w:name="_GoBack"/>
      <w:bookmarkEnd w:id="0"/>
      <w:r w:rsidRPr="00C160A8">
        <w:rPr>
          <w:rFonts w:ascii="Times New Roman" w:hAnsi="Times New Roman"/>
          <w:b/>
          <w:color w:val="000000"/>
          <w:sz w:val="28"/>
          <w:lang w:val="ru-RU"/>
        </w:rPr>
        <w:lastRenderedPageBreak/>
        <w:t>ПОЯСНИТЕЛЬНАЯ ЗАПИСКА</w:t>
      </w:r>
    </w:p>
    <w:p w:rsidR="00C155E8" w:rsidRPr="00C160A8" w:rsidRDefault="00C155E8">
      <w:pPr>
        <w:spacing w:after="0" w:line="264" w:lineRule="auto"/>
        <w:ind w:left="120"/>
        <w:jc w:val="both"/>
        <w:rPr>
          <w:lang w:val="ru-RU"/>
        </w:rPr>
      </w:pP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C160A8">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C160A8">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C155E8" w:rsidRPr="00C160A8" w:rsidRDefault="00C155E8">
      <w:pPr>
        <w:rPr>
          <w:lang w:val="ru-RU"/>
        </w:rPr>
        <w:sectPr w:rsidR="00C155E8" w:rsidRPr="00C160A8">
          <w:pgSz w:w="11906" w:h="16383"/>
          <w:pgMar w:top="1134" w:right="850" w:bottom="1134" w:left="1701" w:header="720" w:footer="720" w:gutter="0"/>
          <w:cols w:space="720"/>
        </w:sectPr>
      </w:pPr>
      <w:bookmarkStart w:id="1" w:name="block-61704662"/>
    </w:p>
    <w:bookmarkEnd w:id="1"/>
    <w:p w:rsidR="00C155E8" w:rsidRPr="00C160A8" w:rsidRDefault="00514597">
      <w:pPr>
        <w:spacing w:after="0" w:line="264" w:lineRule="auto"/>
        <w:ind w:left="120"/>
        <w:jc w:val="both"/>
        <w:rPr>
          <w:lang w:val="ru-RU"/>
        </w:rPr>
      </w:pPr>
      <w:r w:rsidRPr="00C160A8">
        <w:rPr>
          <w:rFonts w:ascii="Times New Roman" w:hAnsi="Times New Roman"/>
          <w:b/>
          <w:color w:val="000000"/>
          <w:sz w:val="28"/>
          <w:lang w:val="ru-RU"/>
        </w:rPr>
        <w:lastRenderedPageBreak/>
        <w:t>СОДЕРЖАНИЕ ОБУЧЕНИЯ</w:t>
      </w:r>
      <w:r w:rsidRPr="00C160A8">
        <w:rPr>
          <w:rFonts w:ascii="Times New Roman" w:hAnsi="Times New Roman"/>
          <w:color w:val="000000"/>
          <w:sz w:val="28"/>
          <w:lang w:val="ru-RU"/>
        </w:rPr>
        <w:t xml:space="preserve"> </w:t>
      </w:r>
    </w:p>
    <w:p w:rsidR="00C155E8" w:rsidRPr="00C160A8" w:rsidRDefault="00C155E8">
      <w:pPr>
        <w:spacing w:after="0" w:line="264" w:lineRule="auto"/>
        <w:ind w:left="120"/>
        <w:jc w:val="both"/>
        <w:rPr>
          <w:lang w:val="ru-RU"/>
        </w:rPr>
      </w:pPr>
    </w:p>
    <w:p w:rsidR="00C155E8" w:rsidRPr="00C160A8" w:rsidRDefault="00514597">
      <w:pPr>
        <w:spacing w:after="0" w:line="264" w:lineRule="auto"/>
        <w:ind w:left="120"/>
        <w:jc w:val="both"/>
        <w:rPr>
          <w:lang w:val="ru-RU"/>
        </w:rPr>
      </w:pPr>
      <w:r w:rsidRPr="00C160A8">
        <w:rPr>
          <w:rFonts w:ascii="Times New Roman" w:hAnsi="Times New Roman"/>
          <w:b/>
          <w:color w:val="000000"/>
          <w:sz w:val="28"/>
          <w:lang w:val="ru-RU"/>
        </w:rPr>
        <w:t>10 КЛАСС</w:t>
      </w:r>
    </w:p>
    <w:p w:rsidR="00C155E8" w:rsidRPr="00C160A8" w:rsidRDefault="00C155E8">
      <w:pPr>
        <w:spacing w:after="0" w:line="264" w:lineRule="auto"/>
        <w:ind w:left="120"/>
        <w:jc w:val="both"/>
        <w:rPr>
          <w:lang w:val="ru-RU"/>
        </w:rPr>
      </w:pP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Тема 1. Биология как наука.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Демонстрации:</w:t>
      </w:r>
    </w:p>
    <w:p w:rsidR="00C155E8" w:rsidRPr="00AC36F2" w:rsidRDefault="00514597">
      <w:pPr>
        <w:spacing w:after="0" w:line="264" w:lineRule="auto"/>
        <w:ind w:firstLine="600"/>
        <w:jc w:val="both"/>
        <w:rPr>
          <w:lang w:val="ru-RU"/>
        </w:rPr>
      </w:pPr>
      <w:r w:rsidRPr="00C160A8">
        <w:rPr>
          <w:rFonts w:ascii="Times New Roman" w:hAnsi="Times New Roman"/>
          <w:color w:val="000000"/>
          <w:sz w:val="28"/>
          <w:lang w:val="ru-RU"/>
        </w:rPr>
        <w:t xml:space="preserve">Портреты: Ч. Дарвин, Г. Мендель, Н. К. Кольцов, Дж. </w:t>
      </w:r>
      <w:r w:rsidRPr="00AC36F2">
        <w:rPr>
          <w:rFonts w:ascii="Times New Roman" w:hAnsi="Times New Roman"/>
          <w:color w:val="000000"/>
          <w:sz w:val="28"/>
          <w:lang w:val="ru-RU"/>
        </w:rPr>
        <w:t>Уотсон и Ф. Крик.</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Таблицы и схемы: «Методы познания живой природы».</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Лабораторные и практические работы: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Практическая работа</w:t>
      </w:r>
      <w:r w:rsidRPr="00C160A8">
        <w:rPr>
          <w:rFonts w:ascii="Times New Roman" w:hAnsi="Times New Roman"/>
          <w:b/>
          <w:color w:val="000000"/>
          <w:sz w:val="28"/>
          <w:lang w:val="ru-RU"/>
        </w:rPr>
        <w:t xml:space="preserve"> </w:t>
      </w:r>
      <w:r w:rsidRPr="00C160A8">
        <w:rPr>
          <w:rFonts w:ascii="Times New Roman" w:hAnsi="Times New Roman"/>
          <w:color w:val="000000"/>
          <w:sz w:val="28"/>
          <w:lang w:val="ru-RU"/>
        </w:rPr>
        <w:t>№ 1. «Использование различных методов при изучении биологических объектов».</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Тема 2. Живые системы и их организация.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Демонстрации: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Таблицы и схемы: «Основные признаки жизни», «Уровни организации живой природы».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Оборудование: модель молекулы ДНК.</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Тема 3. Химический состав и строение клетки.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Функции воды и минеральных веществ в клетке. Поддержание осмотического баланса.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C155E8" w:rsidRPr="00AC36F2"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AC36F2">
        <w:rPr>
          <w:rFonts w:ascii="Times New Roman" w:hAnsi="Times New Roman"/>
          <w:color w:val="000000"/>
          <w:sz w:val="28"/>
          <w:lang w:val="ru-RU"/>
        </w:rPr>
        <w:t>Коферменты. Витамины. Отличия ферментов от неорганических катализаторов.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Транспорт веществ в клетке.</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Демонстрации: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C160A8">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Лабораторные и практические работы: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Тема 4. Жизнедеятельность клетки.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C155E8" w:rsidRPr="00C160A8" w:rsidRDefault="00514597">
      <w:pPr>
        <w:spacing w:after="0" w:line="264" w:lineRule="auto"/>
        <w:ind w:firstLine="600"/>
        <w:jc w:val="both"/>
        <w:rPr>
          <w:lang w:val="ru-RU"/>
        </w:rPr>
      </w:pPr>
      <w:r w:rsidRPr="00AC36F2">
        <w:rPr>
          <w:rFonts w:ascii="Times New Roman" w:hAnsi="Times New Roman"/>
          <w:color w:val="000000"/>
          <w:sz w:val="28"/>
          <w:lang w:val="ru-RU"/>
        </w:rPr>
        <w:t xml:space="preserve">Хемосинтез. Хемосинтезирующие бактерии. </w:t>
      </w:r>
      <w:r w:rsidRPr="00C160A8">
        <w:rPr>
          <w:rFonts w:ascii="Times New Roman" w:hAnsi="Times New Roman"/>
          <w:color w:val="000000"/>
          <w:sz w:val="28"/>
          <w:lang w:val="ru-RU"/>
        </w:rPr>
        <w:t>Значение хемосинтеза для жизни на Земле.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AC36F2">
        <w:rPr>
          <w:rFonts w:ascii="Times New Roman" w:hAnsi="Times New Roman"/>
          <w:color w:val="000000"/>
          <w:sz w:val="28"/>
          <w:lang w:val="ru-RU"/>
        </w:rPr>
        <w:t xml:space="preserve">Этапы энергетического обмена. Гликолиз. Брожение и его виды. </w:t>
      </w:r>
      <w:r w:rsidRPr="00C160A8">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AC36F2">
        <w:rPr>
          <w:rFonts w:ascii="Times New Roman" w:hAnsi="Times New Roman"/>
          <w:color w:val="000000"/>
          <w:sz w:val="28"/>
          <w:lang w:val="ru-RU"/>
        </w:rPr>
        <w:lastRenderedPageBreak/>
        <w:t xml:space="preserve">Обратная транскрипция, ревертаза и интеграза. </w:t>
      </w:r>
      <w:r w:rsidRPr="00C160A8">
        <w:rPr>
          <w:rFonts w:ascii="Times New Roman" w:hAnsi="Times New Roman"/>
          <w:color w:val="000000"/>
          <w:sz w:val="28"/>
          <w:lang w:val="ru-RU"/>
        </w:rPr>
        <w:t>Профилактика распространения вирусных заболеваний.</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Демонстрации: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Портреты: Н. К. Кольцов, Д. И. Ивановский, К. А. Тимирязев.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Тема 5. Размножение и индивидуальное развитие организмов.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Программируемая гибель клетки – апоптоз.</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Половое размножение, его отличия от бесполого.</w:t>
      </w:r>
    </w:p>
    <w:p w:rsidR="00C155E8" w:rsidRPr="00C160A8" w:rsidRDefault="00514597">
      <w:pPr>
        <w:spacing w:after="0" w:line="264" w:lineRule="auto"/>
        <w:ind w:firstLine="600"/>
        <w:jc w:val="both"/>
        <w:rPr>
          <w:lang w:val="ru-RU"/>
        </w:rPr>
      </w:pPr>
      <w:r w:rsidRPr="00AC36F2">
        <w:rPr>
          <w:rFonts w:ascii="Times New Roman" w:hAnsi="Times New Roman"/>
          <w:color w:val="000000"/>
          <w:sz w:val="28"/>
          <w:lang w:val="ru-RU"/>
        </w:rPr>
        <w:t xml:space="preserve">Мейоз. Стадии мейоза. </w:t>
      </w:r>
      <w:r w:rsidRPr="00C160A8">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C155E8" w:rsidRPr="00AC36F2" w:rsidRDefault="00514597">
      <w:pPr>
        <w:spacing w:after="0" w:line="264" w:lineRule="auto"/>
        <w:ind w:firstLine="600"/>
        <w:jc w:val="both"/>
        <w:rPr>
          <w:lang w:val="ru-RU"/>
        </w:rPr>
      </w:pPr>
      <w:r w:rsidRPr="00C160A8">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AC36F2">
        <w:rPr>
          <w:rFonts w:ascii="Times New Roman" w:hAnsi="Times New Roman"/>
          <w:color w:val="000000"/>
          <w:sz w:val="28"/>
          <w:lang w:val="ru-RU"/>
        </w:rPr>
        <w:t>Особенности строения яйцеклеток и сперматозоидов. Оплодотворение. Партеногенез.</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C160A8">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Демонстрации: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Лабораторные и практические работы: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Тема 6. Наследственность и изменчивость организмов.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Хромосомная теория наследственности. Генетические карты.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Внеядерная наследственность и изменчивость.</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AC36F2">
        <w:rPr>
          <w:rFonts w:ascii="Times New Roman" w:hAnsi="Times New Roman"/>
          <w:color w:val="000000"/>
          <w:sz w:val="28"/>
          <w:lang w:val="ru-RU"/>
        </w:rPr>
        <w:t xml:space="preserve">ПЦР-анализа. </w:t>
      </w:r>
      <w:r w:rsidRPr="00C160A8">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Демонстрации: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C160A8">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Лабораторные и практические работы: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Лабораторная работа № 7. «Анализ мутаций у дрозофилы на готовых микропрепаратах».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Практическая работа № 2. «Составление и анализ родословных человека».</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Тема 7. Селекция организмов. Основы биотехнологии.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Демонстрации: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Портреты: Н. И. Вавилов, И. В. Мичурин, Г. Д. Карпеченко, М. Ф. Иванов.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lastRenderedPageBreak/>
        <w:t>Лабораторные и практические работы: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Экскурсия</w:t>
      </w:r>
      <w:r w:rsidRPr="00C160A8">
        <w:rPr>
          <w:rFonts w:ascii="Times New Roman" w:hAnsi="Times New Roman"/>
          <w:b/>
          <w:color w:val="000000"/>
          <w:sz w:val="28"/>
          <w:lang w:val="ru-RU"/>
        </w:rPr>
        <w:t xml:space="preserve"> </w:t>
      </w:r>
      <w:r w:rsidRPr="00C160A8">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C155E8" w:rsidRPr="00C160A8" w:rsidRDefault="00C155E8">
      <w:pPr>
        <w:spacing w:after="0" w:line="264" w:lineRule="auto"/>
        <w:ind w:left="120"/>
        <w:jc w:val="both"/>
        <w:rPr>
          <w:lang w:val="ru-RU"/>
        </w:rPr>
      </w:pPr>
    </w:p>
    <w:p w:rsidR="00C155E8" w:rsidRPr="00C160A8" w:rsidRDefault="00514597">
      <w:pPr>
        <w:spacing w:after="0" w:line="264" w:lineRule="auto"/>
        <w:ind w:left="120"/>
        <w:jc w:val="both"/>
        <w:rPr>
          <w:lang w:val="ru-RU"/>
        </w:rPr>
      </w:pPr>
      <w:r w:rsidRPr="00C160A8">
        <w:rPr>
          <w:rFonts w:ascii="Times New Roman" w:hAnsi="Times New Roman"/>
          <w:b/>
          <w:color w:val="000000"/>
          <w:sz w:val="28"/>
          <w:lang w:val="ru-RU"/>
        </w:rPr>
        <w:t>11 КЛАСС</w:t>
      </w:r>
    </w:p>
    <w:p w:rsidR="00C155E8" w:rsidRPr="00C160A8" w:rsidRDefault="00C155E8">
      <w:pPr>
        <w:spacing w:after="0" w:line="264" w:lineRule="auto"/>
        <w:ind w:left="120"/>
        <w:jc w:val="both"/>
        <w:rPr>
          <w:lang w:val="ru-RU"/>
        </w:rPr>
      </w:pP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Тема 1. Эволюционная биология.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Синтетическая теория эволюции (СТЭ) и её основные положения.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Микроэволюция. Популяция как единица вида и эволюции.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Естественный отбор – направляющий фактор эволюции. Формы естественного отбора.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Демонстрации: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Лабораторные и практические работы: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Лабораторная работа № 1. «Сравнение видов по морфологическому критерию».</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Тема 2. Возникновение и развитие жизни на Земле.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Мезозойская эра и её периоды: триасовый, юрский, меловой.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Кайнозойская эра и её периоды: палеогеновый, неогеновый, антропогеновый.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Демонстрации: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Портреты: Ф. Реди, Л. Пастер, А. И. Опарин, С. Миллер, Г. Юри, Ч. Дарвин.</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Лабораторные и практические работы: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Тема 3. Организмы и окружающая среда.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 xml:space="preserve">Демонстрации: </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Портреты: А. Гумбольдт, К. Ф. Рулье, Э. Геккель.</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Лабораторные и практические работы: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Лабораторная работа № 4. «Влияние света на рост и развитие черенков колеуса».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Практическая работа № 2. «Подсчёт плотности популяций разных видов растений».</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Тема 4. Сообщества и экологические системы.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C160A8">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Демонстрации: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Портреты: А. Дж. Тенсли, В. Н. Сукачёв, В. И. Вернадский.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C160A8">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C155E8" w:rsidRPr="00C160A8" w:rsidRDefault="00C155E8">
      <w:pPr>
        <w:rPr>
          <w:lang w:val="ru-RU"/>
        </w:rPr>
        <w:sectPr w:rsidR="00C155E8" w:rsidRPr="00C160A8">
          <w:pgSz w:w="11906" w:h="16383"/>
          <w:pgMar w:top="1134" w:right="850" w:bottom="1134" w:left="1701" w:header="720" w:footer="720" w:gutter="0"/>
          <w:cols w:space="720"/>
        </w:sectPr>
      </w:pPr>
      <w:bookmarkStart w:id="2" w:name="block-61704665"/>
    </w:p>
    <w:bookmarkEnd w:id="2"/>
    <w:p w:rsidR="00C155E8" w:rsidRPr="00C160A8" w:rsidRDefault="00514597">
      <w:pPr>
        <w:spacing w:after="0" w:line="264" w:lineRule="auto"/>
        <w:ind w:left="120"/>
        <w:jc w:val="both"/>
        <w:rPr>
          <w:lang w:val="ru-RU"/>
        </w:rPr>
      </w:pPr>
      <w:r w:rsidRPr="00C160A8">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C155E8" w:rsidRPr="00C160A8" w:rsidRDefault="00C155E8">
      <w:pPr>
        <w:spacing w:after="0" w:line="264" w:lineRule="auto"/>
        <w:ind w:left="120"/>
        <w:jc w:val="both"/>
        <w:rPr>
          <w:lang w:val="ru-RU"/>
        </w:rPr>
      </w:pP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C155E8" w:rsidRPr="00C160A8" w:rsidRDefault="00C155E8">
      <w:pPr>
        <w:spacing w:after="0" w:line="264" w:lineRule="auto"/>
        <w:ind w:left="120"/>
        <w:jc w:val="both"/>
        <w:rPr>
          <w:lang w:val="ru-RU"/>
        </w:rPr>
      </w:pPr>
    </w:p>
    <w:p w:rsidR="00C155E8" w:rsidRPr="00C160A8" w:rsidRDefault="00514597">
      <w:pPr>
        <w:spacing w:after="0" w:line="264" w:lineRule="auto"/>
        <w:ind w:left="120"/>
        <w:jc w:val="both"/>
        <w:rPr>
          <w:lang w:val="ru-RU"/>
        </w:rPr>
      </w:pPr>
      <w:r w:rsidRPr="00C160A8">
        <w:rPr>
          <w:rFonts w:ascii="Times New Roman" w:hAnsi="Times New Roman"/>
          <w:b/>
          <w:color w:val="000000"/>
          <w:sz w:val="28"/>
          <w:lang w:val="ru-RU"/>
        </w:rPr>
        <w:t>ЛИЧНОСТНЫЕ РЕЗУЛЬТАТЫ</w:t>
      </w:r>
    </w:p>
    <w:p w:rsidR="00C155E8" w:rsidRPr="00C160A8" w:rsidRDefault="00C155E8">
      <w:pPr>
        <w:spacing w:after="0" w:line="264" w:lineRule="auto"/>
        <w:ind w:left="120"/>
        <w:jc w:val="both"/>
        <w:rPr>
          <w:lang w:val="ru-RU"/>
        </w:rPr>
      </w:pP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155E8" w:rsidRPr="00C160A8" w:rsidRDefault="00514597">
      <w:pPr>
        <w:spacing w:after="0" w:line="264" w:lineRule="auto"/>
        <w:ind w:left="120"/>
        <w:jc w:val="both"/>
        <w:rPr>
          <w:lang w:val="ru-RU"/>
        </w:rPr>
      </w:pPr>
      <w:r w:rsidRPr="00C160A8">
        <w:rPr>
          <w:rFonts w:ascii="Times New Roman" w:hAnsi="Times New Roman"/>
          <w:b/>
          <w:color w:val="000000"/>
          <w:sz w:val="28"/>
          <w:lang w:val="ru-RU"/>
        </w:rPr>
        <w:t xml:space="preserve"> 1)</w:t>
      </w:r>
      <w:r w:rsidRPr="00C160A8">
        <w:rPr>
          <w:rFonts w:ascii="Times New Roman" w:hAnsi="Times New Roman"/>
          <w:color w:val="000000"/>
          <w:sz w:val="28"/>
          <w:lang w:val="ru-RU"/>
        </w:rPr>
        <w:t xml:space="preserve"> </w:t>
      </w:r>
      <w:r w:rsidRPr="00C160A8">
        <w:rPr>
          <w:rFonts w:ascii="Times New Roman" w:hAnsi="Times New Roman"/>
          <w:b/>
          <w:color w:val="000000"/>
          <w:sz w:val="28"/>
          <w:lang w:val="ru-RU"/>
        </w:rPr>
        <w:t>гражданского воспитания: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готовность к гуманитарной и волонтёрской деятельности;</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2) патриотического воспитания: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3) духовно-нравственного воспитания: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осознание духовных ценностей российского народа;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сформированность нравственного сознания, этического поведения;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осознание личного вклада в построение устойчивого будущего;</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4) эстетического воспитания: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понимание эмоционального воздействия живой природы и её ценности;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6) трудового воспитания: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готовность к труду, осознание ценности мастерства, трудолюбие;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7) экологического воспитания: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осознание глобального характера экологических проблем и путей их решения;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8) ценности научного познания: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C155E8" w:rsidRPr="00C160A8" w:rsidRDefault="00C155E8">
      <w:pPr>
        <w:spacing w:after="0"/>
        <w:ind w:left="120"/>
        <w:rPr>
          <w:lang w:val="ru-RU"/>
        </w:rPr>
      </w:pPr>
    </w:p>
    <w:p w:rsidR="00C155E8" w:rsidRPr="00C160A8" w:rsidRDefault="00514597">
      <w:pPr>
        <w:spacing w:after="0"/>
        <w:ind w:left="120"/>
        <w:rPr>
          <w:lang w:val="ru-RU"/>
        </w:rPr>
      </w:pPr>
      <w:r w:rsidRPr="00C160A8">
        <w:rPr>
          <w:rFonts w:ascii="Times New Roman" w:hAnsi="Times New Roman"/>
          <w:b/>
          <w:color w:val="000000"/>
          <w:sz w:val="28"/>
          <w:lang w:val="ru-RU"/>
        </w:rPr>
        <w:t>МЕТАПРЕДМЕТНЫЕ РЕЗУЛЬТАТЫ</w:t>
      </w:r>
    </w:p>
    <w:p w:rsidR="00C155E8" w:rsidRPr="00C160A8" w:rsidRDefault="00C155E8">
      <w:pPr>
        <w:spacing w:after="0"/>
        <w:ind w:left="120"/>
        <w:rPr>
          <w:lang w:val="ru-RU"/>
        </w:rPr>
      </w:pP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Овладение универсальными учебными познавательными действиями:</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1)</w:t>
      </w:r>
      <w:r w:rsidRPr="00C160A8">
        <w:rPr>
          <w:rFonts w:ascii="Times New Roman" w:hAnsi="Times New Roman"/>
          <w:color w:val="000000"/>
          <w:sz w:val="28"/>
          <w:lang w:val="ru-RU"/>
        </w:rPr>
        <w:t xml:space="preserve"> </w:t>
      </w:r>
      <w:r w:rsidRPr="00C160A8">
        <w:rPr>
          <w:rFonts w:ascii="Times New Roman" w:hAnsi="Times New Roman"/>
          <w:b/>
          <w:color w:val="000000"/>
          <w:sz w:val="28"/>
          <w:lang w:val="ru-RU"/>
        </w:rPr>
        <w:t>базовые логические действия: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C160A8">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развивать креативное мышление при решении жизненных проблем.</w:t>
      </w:r>
    </w:p>
    <w:p w:rsidR="00C155E8" w:rsidRPr="00C160A8" w:rsidRDefault="00514597">
      <w:pPr>
        <w:spacing w:after="0" w:line="264" w:lineRule="auto"/>
        <w:ind w:left="120"/>
        <w:jc w:val="both"/>
        <w:rPr>
          <w:lang w:val="ru-RU"/>
        </w:rPr>
      </w:pPr>
      <w:r w:rsidRPr="00C160A8">
        <w:rPr>
          <w:rFonts w:ascii="Times New Roman" w:hAnsi="Times New Roman"/>
          <w:b/>
          <w:color w:val="000000"/>
          <w:sz w:val="28"/>
          <w:lang w:val="ru-RU"/>
        </w:rPr>
        <w:t xml:space="preserve"> 2)</w:t>
      </w:r>
      <w:r w:rsidRPr="00C160A8">
        <w:rPr>
          <w:rFonts w:ascii="Times New Roman" w:hAnsi="Times New Roman"/>
          <w:color w:val="000000"/>
          <w:sz w:val="28"/>
          <w:lang w:val="ru-RU"/>
        </w:rPr>
        <w:t xml:space="preserve"> </w:t>
      </w:r>
      <w:r w:rsidRPr="00C160A8">
        <w:rPr>
          <w:rFonts w:ascii="Times New Roman" w:hAnsi="Times New Roman"/>
          <w:b/>
          <w:color w:val="000000"/>
          <w:sz w:val="28"/>
          <w:lang w:val="ru-RU"/>
        </w:rPr>
        <w:t>базовые исследовательские действия: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давать оценку новым ситуациям, оценивать приобретённый опыт;</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уметь интегрировать знания из разных предметных областей;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3) работа с информацией: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C160A8">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Овладение универсальными коммуникативными действиями:</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1)</w:t>
      </w:r>
      <w:r w:rsidRPr="00C160A8">
        <w:rPr>
          <w:rFonts w:ascii="Times New Roman" w:hAnsi="Times New Roman"/>
          <w:color w:val="000000"/>
          <w:sz w:val="28"/>
          <w:lang w:val="ru-RU"/>
        </w:rPr>
        <w:t xml:space="preserve"> </w:t>
      </w:r>
      <w:r w:rsidRPr="00C160A8">
        <w:rPr>
          <w:rFonts w:ascii="Times New Roman" w:hAnsi="Times New Roman"/>
          <w:b/>
          <w:color w:val="000000"/>
          <w:sz w:val="28"/>
          <w:lang w:val="ru-RU"/>
        </w:rPr>
        <w:t>общение: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2)</w:t>
      </w:r>
      <w:r w:rsidRPr="00C160A8">
        <w:rPr>
          <w:rFonts w:ascii="Times New Roman" w:hAnsi="Times New Roman"/>
          <w:color w:val="000000"/>
          <w:sz w:val="28"/>
          <w:lang w:val="ru-RU"/>
        </w:rPr>
        <w:t xml:space="preserve"> </w:t>
      </w:r>
      <w:r w:rsidRPr="00C160A8">
        <w:rPr>
          <w:rFonts w:ascii="Times New Roman" w:hAnsi="Times New Roman"/>
          <w:b/>
          <w:color w:val="000000"/>
          <w:sz w:val="28"/>
          <w:lang w:val="ru-RU"/>
        </w:rPr>
        <w:t>совместная деятельность:</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Овладение универсальными регулятивными действиями:</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1)</w:t>
      </w:r>
      <w:r w:rsidRPr="00C160A8">
        <w:rPr>
          <w:rFonts w:ascii="Times New Roman" w:hAnsi="Times New Roman"/>
          <w:color w:val="000000"/>
          <w:sz w:val="28"/>
          <w:lang w:val="ru-RU"/>
        </w:rPr>
        <w:t xml:space="preserve"> </w:t>
      </w:r>
      <w:r w:rsidRPr="00C160A8">
        <w:rPr>
          <w:rFonts w:ascii="Times New Roman" w:hAnsi="Times New Roman"/>
          <w:b/>
          <w:color w:val="000000"/>
          <w:sz w:val="28"/>
          <w:lang w:val="ru-RU"/>
        </w:rPr>
        <w:t>самоорганизация: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давать оценку новым ситуациям;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расширять рамки учебного предмета на основе личных предпочтений;</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делать осознанный выбор, аргументировать его, брать ответственность за решение;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оценивать приобретённый опыт;</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2)</w:t>
      </w:r>
      <w:r w:rsidRPr="00C160A8">
        <w:rPr>
          <w:rFonts w:ascii="Times New Roman" w:hAnsi="Times New Roman"/>
          <w:color w:val="000000"/>
          <w:sz w:val="28"/>
          <w:lang w:val="ru-RU"/>
        </w:rPr>
        <w:t xml:space="preserve"> </w:t>
      </w:r>
      <w:r w:rsidRPr="00C160A8">
        <w:rPr>
          <w:rFonts w:ascii="Times New Roman" w:hAnsi="Times New Roman"/>
          <w:b/>
          <w:color w:val="000000"/>
          <w:sz w:val="28"/>
          <w:lang w:val="ru-RU"/>
        </w:rPr>
        <w:t>самоконтроль:</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уметь оценивать риски и своевременно принимать решения по их снижению;</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C155E8" w:rsidRPr="00C160A8" w:rsidRDefault="00514597">
      <w:pPr>
        <w:spacing w:after="0" w:line="264" w:lineRule="auto"/>
        <w:ind w:firstLine="600"/>
        <w:jc w:val="both"/>
        <w:rPr>
          <w:lang w:val="ru-RU"/>
        </w:rPr>
      </w:pPr>
      <w:r w:rsidRPr="00C160A8">
        <w:rPr>
          <w:rFonts w:ascii="Times New Roman" w:hAnsi="Times New Roman"/>
          <w:b/>
          <w:color w:val="000000"/>
          <w:sz w:val="28"/>
          <w:lang w:val="ru-RU"/>
        </w:rPr>
        <w:t>3)</w:t>
      </w:r>
      <w:r w:rsidRPr="00C160A8">
        <w:rPr>
          <w:rFonts w:ascii="Times New Roman" w:hAnsi="Times New Roman"/>
          <w:color w:val="000000"/>
          <w:sz w:val="28"/>
          <w:lang w:val="ru-RU"/>
        </w:rPr>
        <w:t xml:space="preserve"> </w:t>
      </w:r>
      <w:r w:rsidRPr="00C160A8">
        <w:rPr>
          <w:rFonts w:ascii="Times New Roman" w:hAnsi="Times New Roman"/>
          <w:b/>
          <w:color w:val="000000"/>
          <w:sz w:val="28"/>
          <w:lang w:val="ru-RU"/>
        </w:rPr>
        <w:t>принятие себя и других:</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принимать себя, понимая свои недостатки и достоинства;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принимать мотивы и аргументы других при анализе результатов деятельности;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признавать своё право и право других на ошибки;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развивать способность понимать мир с позиции другого человека.</w:t>
      </w:r>
    </w:p>
    <w:p w:rsidR="00C155E8" w:rsidRPr="00C160A8" w:rsidRDefault="00C155E8">
      <w:pPr>
        <w:spacing w:after="0"/>
        <w:ind w:left="120"/>
        <w:rPr>
          <w:lang w:val="ru-RU"/>
        </w:rPr>
      </w:pPr>
    </w:p>
    <w:p w:rsidR="00C155E8" w:rsidRPr="00C160A8" w:rsidRDefault="00514597">
      <w:pPr>
        <w:spacing w:after="0"/>
        <w:ind w:left="120"/>
        <w:rPr>
          <w:lang w:val="ru-RU"/>
        </w:rPr>
      </w:pPr>
      <w:bookmarkStart w:id="3" w:name="_Toc134720971"/>
      <w:bookmarkStart w:id="4" w:name="_Toc138318760"/>
      <w:bookmarkEnd w:id="3"/>
      <w:bookmarkEnd w:id="4"/>
      <w:r w:rsidRPr="00C160A8">
        <w:rPr>
          <w:rFonts w:ascii="Times New Roman" w:hAnsi="Times New Roman"/>
          <w:b/>
          <w:color w:val="000000"/>
          <w:sz w:val="28"/>
          <w:lang w:val="ru-RU"/>
        </w:rPr>
        <w:t>ПРЕДМЕТНЫЕ РЕЗУЛЬТАТЫ</w:t>
      </w:r>
    </w:p>
    <w:p w:rsidR="00C155E8" w:rsidRPr="00C160A8" w:rsidRDefault="00C155E8">
      <w:pPr>
        <w:spacing w:after="0"/>
        <w:ind w:left="120"/>
        <w:rPr>
          <w:lang w:val="ru-RU"/>
        </w:rPr>
      </w:pP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Предметные результаты освоения учебного предмета «Биология» </w:t>
      </w:r>
      <w:r w:rsidRPr="00C160A8">
        <w:rPr>
          <w:rFonts w:ascii="Times New Roman" w:hAnsi="Times New Roman"/>
          <w:b/>
          <w:i/>
          <w:color w:val="000000"/>
          <w:sz w:val="28"/>
          <w:lang w:val="ru-RU"/>
        </w:rPr>
        <w:t>в 10 классе</w:t>
      </w:r>
      <w:r w:rsidRPr="00C160A8">
        <w:rPr>
          <w:rFonts w:ascii="Times New Roman" w:hAnsi="Times New Roman"/>
          <w:color w:val="000000"/>
          <w:sz w:val="28"/>
          <w:lang w:val="ru-RU"/>
        </w:rPr>
        <w:t xml:space="preserve"> должны отражать:</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C160A8">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Предметные результаты освоения учебного предмета «Биология» </w:t>
      </w:r>
      <w:r w:rsidRPr="00C160A8">
        <w:rPr>
          <w:rFonts w:ascii="Times New Roman" w:hAnsi="Times New Roman"/>
          <w:b/>
          <w:i/>
          <w:color w:val="000000"/>
          <w:sz w:val="28"/>
          <w:lang w:val="ru-RU"/>
        </w:rPr>
        <w:t>в 11 классе</w:t>
      </w:r>
      <w:r w:rsidRPr="00C160A8">
        <w:rPr>
          <w:rFonts w:ascii="Times New Roman" w:hAnsi="Times New Roman"/>
          <w:color w:val="000000"/>
          <w:sz w:val="28"/>
          <w:lang w:val="ru-RU"/>
        </w:rPr>
        <w:t xml:space="preserve"> должны отражать:</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C160A8">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C155E8" w:rsidRPr="00C160A8" w:rsidRDefault="00514597">
      <w:pPr>
        <w:spacing w:after="0" w:line="264" w:lineRule="auto"/>
        <w:ind w:firstLine="600"/>
        <w:jc w:val="both"/>
        <w:rPr>
          <w:lang w:val="ru-RU"/>
        </w:rPr>
      </w:pPr>
      <w:r w:rsidRPr="00C160A8">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C155E8" w:rsidRPr="00C160A8" w:rsidRDefault="00C155E8">
      <w:pPr>
        <w:rPr>
          <w:lang w:val="ru-RU"/>
        </w:rPr>
        <w:sectPr w:rsidR="00C155E8" w:rsidRPr="00C160A8">
          <w:pgSz w:w="11906" w:h="16383"/>
          <w:pgMar w:top="1134" w:right="850" w:bottom="1134" w:left="1701" w:header="720" w:footer="720" w:gutter="0"/>
          <w:cols w:space="720"/>
        </w:sectPr>
      </w:pPr>
      <w:bookmarkStart w:id="5" w:name="block-61704666"/>
    </w:p>
    <w:bookmarkEnd w:id="5"/>
    <w:p w:rsidR="00C155E8" w:rsidRDefault="00514597">
      <w:pPr>
        <w:spacing w:after="0"/>
        <w:ind w:left="120"/>
      </w:pPr>
      <w:r w:rsidRPr="00C160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155E8" w:rsidRDefault="00514597">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826"/>
      </w:tblGrid>
      <w:tr w:rsidR="00C155E8">
        <w:trPr>
          <w:trHeight w:val="144"/>
          <w:tblCellSpacing w:w="0" w:type="dxa"/>
        </w:trPr>
        <w:tc>
          <w:tcPr>
            <w:tcW w:w="456"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 п/п </w:t>
            </w:r>
          </w:p>
          <w:p w:rsidR="00C155E8" w:rsidRDefault="00C155E8">
            <w:pPr>
              <w:spacing w:after="0"/>
              <w:ind w:left="135"/>
            </w:pPr>
          </w:p>
        </w:tc>
        <w:tc>
          <w:tcPr>
            <w:tcW w:w="3168"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Наименование разделов и тем программы </w:t>
            </w:r>
          </w:p>
          <w:p w:rsidR="00C155E8" w:rsidRDefault="00C155E8">
            <w:pPr>
              <w:spacing w:after="0"/>
              <w:ind w:left="135"/>
            </w:pPr>
          </w:p>
        </w:tc>
        <w:tc>
          <w:tcPr>
            <w:tcW w:w="0" w:type="auto"/>
            <w:gridSpan w:val="3"/>
            <w:tcMar>
              <w:top w:w="50" w:type="dxa"/>
              <w:left w:w="100" w:type="dxa"/>
            </w:tcMar>
            <w:vAlign w:val="center"/>
          </w:tcPr>
          <w:p w:rsidR="00C155E8" w:rsidRDefault="0051459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Электронные (цифровые) образовательные ресурсы </w:t>
            </w:r>
          </w:p>
          <w:p w:rsidR="00C155E8" w:rsidRDefault="00C155E8">
            <w:pPr>
              <w:spacing w:after="0"/>
              <w:ind w:left="135"/>
            </w:pPr>
          </w:p>
        </w:tc>
      </w:tr>
      <w:tr w:rsidR="00C155E8">
        <w:trPr>
          <w:trHeight w:val="144"/>
          <w:tblCellSpacing w:w="0" w:type="dxa"/>
        </w:trPr>
        <w:tc>
          <w:tcPr>
            <w:tcW w:w="0" w:type="auto"/>
            <w:vMerge/>
            <w:tcBorders>
              <w:top w:val="nil"/>
            </w:tcBorders>
            <w:tcMar>
              <w:top w:w="50" w:type="dxa"/>
              <w:left w:w="100" w:type="dxa"/>
            </w:tcMar>
          </w:tcPr>
          <w:p w:rsidR="00C155E8" w:rsidRDefault="00C155E8"/>
        </w:tc>
        <w:tc>
          <w:tcPr>
            <w:tcW w:w="0" w:type="auto"/>
            <w:vMerge/>
            <w:tcBorders>
              <w:top w:val="nil"/>
            </w:tcBorders>
            <w:tcMar>
              <w:top w:w="50" w:type="dxa"/>
              <w:left w:w="100" w:type="dxa"/>
            </w:tcMar>
          </w:tcPr>
          <w:p w:rsidR="00C155E8" w:rsidRDefault="00C155E8"/>
        </w:tc>
        <w:tc>
          <w:tcPr>
            <w:tcW w:w="966"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Всего </w:t>
            </w:r>
          </w:p>
          <w:p w:rsidR="00C155E8" w:rsidRDefault="00C155E8">
            <w:pPr>
              <w:spacing w:after="0"/>
              <w:ind w:left="135"/>
            </w:pPr>
          </w:p>
        </w:tc>
        <w:tc>
          <w:tcPr>
            <w:tcW w:w="1687"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Контрольные работы </w:t>
            </w:r>
          </w:p>
          <w:p w:rsidR="00C155E8" w:rsidRDefault="00C155E8">
            <w:pPr>
              <w:spacing w:after="0"/>
              <w:ind w:left="135"/>
            </w:pPr>
          </w:p>
        </w:tc>
        <w:tc>
          <w:tcPr>
            <w:tcW w:w="1774"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Практические работы </w:t>
            </w:r>
          </w:p>
          <w:p w:rsidR="00C155E8" w:rsidRDefault="00C155E8">
            <w:pPr>
              <w:spacing w:after="0"/>
              <w:ind w:left="135"/>
            </w:pPr>
          </w:p>
        </w:tc>
        <w:tc>
          <w:tcPr>
            <w:tcW w:w="0" w:type="auto"/>
            <w:vMerge/>
            <w:tcBorders>
              <w:top w:val="nil"/>
            </w:tcBorders>
            <w:tcMar>
              <w:top w:w="50" w:type="dxa"/>
              <w:left w:w="100" w:type="dxa"/>
            </w:tcMar>
          </w:tcPr>
          <w:p w:rsidR="00C155E8" w:rsidRDefault="00C155E8"/>
        </w:tc>
      </w:tr>
      <w:tr w:rsidR="00C155E8" w:rsidRPr="00AC36F2">
        <w:trPr>
          <w:trHeight w:val="144"/>
          <w:tblCellSpacing w:w="0" w:type="dxa"/>
        </w:trPr>
        <w:tc>
          <w:tcPr>
            <w:tcW w:w="456" w:type="dxa"/>
            <w:tcMar>
              <w:top w:w="50" w:type="dxa"/>
              <w:left w:w="100" w:type="dxa"/>
            </w:tcMar>
            <w:vAlign w:val="center"/>
          </w:tcPr>
          <w:p w:rsidR="00C155E8" w:rsidRDefault="00514597">
            <w:pPr>
              <w:spacing w:after="0"/>
            </w:pPr>
            <w:r>
              <w:rPr>
                <w:rFonts w:ascii="Times New Roman" w:hAnsi="Times New Roman"/>
                <w:color w:val="000000"/>
                <w:sz w:val="24"/>
              </w:rPr>
              <w:t>1</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55E8" w:rsidRDefault="00C155E8">
            <w:pPr>
              <w:spacing w:after="0"/>
              <w:ind w:left="135"/>
              <w:jc w:val="center"/>
            </w:pPr>
          </w:p>
        </w:tc>
        <w:tc>
          <w:tcPr>
            <w:tcW w:w="1774"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w:t>
              </w:r>
              <w:r w:rsidRPr="00C160A8">
                <w:rPr>
                  <w:rFonts w:ascii="Times New Roman" w:hAnsi="Times New Roman"/>
                  <w:color w:val="0000FF"/>
                  <w:u w:val="single"/>
                  <w:lang w:val="ru-RU"/>
                </w:rPr>
                <w:t>292</w:t>
              </w:r>
            </w:hyperlink>
          </w:p>
        </w:tc>
      </w:tr>
      <w:tr w:rsidR="00C155E8" w:rsidRPr="00AC36F2">
        <w:trPr>
          <w:trHeight w:val="144"/>
          <w:tblCellSpacing w:w="0" w:type="dxa"/>
        </w:trPr>
        <w:tc>
          <w:tcPr>
            <w:tcW w:w="456" w:type="dxa"/>
            <w:tcMar>
              <w:top w:w="50" w:type="dxa"/>
              <w:left w:w="100" w:type="dxa"/>
            </w:tcMar>
            <w:vAlign w:val="center"/>
          </w:tcPr>
          <w:p w:rsidR="00C155E8" w:rsidRDefault="00514597">
            <w:pPr>
              <w:spacing w:after="0"/>
            </w:pPr>
            <w:r>
              <w:rPr>
                <w:rFonts w:ascii="Times New Roman" w:hAnsi="Times New Roman"/>
                <w:color w:val="000000"/>
                <w:sz w:val="24"/>
              </w:rPr>
              <w:t>2</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55E8" w:rsidRDefault="00C155E8">
            <w:pPr>
              <w:spacing w:after="0"/>
              <w:ind w:left="135"/>
              <w:jc w:val="center"/>
            </w:pPr>
          </w:p>
        </w:tc>
        <w:tc>
          <w:tcPr>
            <w:tcW w:w="2615"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w:t>
              </w:r>
              <w:r w:rsidRPr="00C160A8">
                <w:rPr>
                  <w:rFonts w:ascii="Times New Roman" w:hAnsi="Times New Roman"/>
                  <w:color w:val="0000FF"/>
                  <w:u w:val="single"/>
                  <w:lang w:val="ru-RU"/>
                </w:rPr>
                <w:t>292</w:t>
              </w:r>
            </w:hyperlink>
          </w:p>
        </w:tc>
      </w:tr>
      <w:tr w:rsidR="00C155E8" w:rsidRPr="00AC36F2">
        <w:trPr>
          <w:trHeight w:val="144"/>
          <w:tblCellSpacing w:w="0" w:type="dxa"/>
        </w:trPr>
        <w:tc>
          <w:tcPr>
            <w:tcW w:w="456" w:type="dxa"/>
            <w:tcMar>
              <w:top w:w="50" w:type="dxa"/>
              <w:left w:w="100" w:type="dxa"/>
            </w:tcMar>
            <w:vAlign w:val="center"/>
          </w:tcPr>
          <w:p w:rsidR="00C155E8" w:rsidRDefault="00514597">
            <w:pPr>
              <w:spacing w:after="0"/>
            </w:pPr>
            <w:r>
              <w:rPr>
                <w:rFonts w:ascii="Times New Roman" w:hAnsi="Times New Roman"/>
                <w:color w:val="000000"/>
                <w:sz w:val="24"/>
              </w:rPr>
              <w:t>3</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155E8" w:rsidRDefault="00C155E8">
            <w:pPr>
              <w:spacing w:after="0"/>
              <w:ind w:left="135"/>
              <w:jc w:val="center"/>
            </w:pPr>
          </w:p>
        </w:tc>
        <w:tc>
          <w:tcPr>
            <w:tcW w:w="1774"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w:t>
              </w:r>
              <w:r w:rsidRPr="00C160A8">
                <w:rPr>
                  <w:rFonts w:ascii="Times New Roman" w:hAnsi="Times New Roman"/>
                  <w:color w:val="0000FF"/>
                  <w:u w:val="single"/>
                  <w:lang w:val="ru-RU"/>
                </w:rPr>
                <w:t>292</w:t>
              </w:r>
            </w:hyperlink>
          </w:p>
        </w:tc>
      </w:tr>
      <w:tr w:rsidR="00C155E8" w:rsidRPr="00AC36F2">
        <w:trPr>
          <w:trHeight w:val="144"/>
          <w:tblCellSpacing w:w="0" w:type="dxa"/>
        </w:trPr>
        <w:tc>
          <w:tcPr>
            <w:tcW w:w="456" w:type="dxa"/>
            <w:tcMar>
              <w:top w:w="50" w:type="dxa"/>
              <w:left w:w="100" w:type="dxa"/>
            </w:tcMar>
            <w:vAlign w:val="center"/>
          </w:tcPr>
          <w:p w:rsidR="00C155E8" w:rsidRDefault="00514597">
            <w:pPr>
              <w:spacing w:after="0"/>
            </w:pPr>
            <w:r>
              <w:rPr>
                <w:rFonts w:ascii="Times New Roman" w:hAnsi="Times New Roman"/>
                <w:color w:val="000000"/>
                <w:sz w:val="24"/>
              </w:rPr>
              <w:t>4</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55E8" w:rsidRDefault="00C155E8">
            <w:pPr>
              <w:spacing w:after="0"/>
              <w:ind w:left="135"/>
              <w:jc w:val="center"/>
            </w:pPr>
          </w:p>
        </w:tc>
        <w:tc>
          <w:tcPr>
            <w:tcW w:w="2615"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w:t>
              </w:r>
              <w:r w:rsidRPr="00C160A8">
                <w:rPr>
                  <w:rFonts w:ascii="Times New Roman" w:hAnsi="Times New Roman"/>
                  <w:color w:val="0000FF"/>
                  <w:u w:val="single"/>
                  <w:lang w:val="ru-RU"/>
                </w:rPr>
                <w:t>292</w:t>
              </w:r>
            </w:hyperlink>
          </w:p>
        </w:tc>
      </w:tr>
      <w:tr w:rsidR="00C155E8" w:rsidRPr="00AC36F2">
        <w:trPr>
          <w:trHeight w:val="144"/>
          <w:tblCellSpacing w:w="0" w:type="dxa"/>
        </w:trPr>
        <w:tc>
          <w:tcPr>
            <w:tcW w:w="456" w:type="dxa"/>
            <w:tcMar>
              <w:top w:w="50" w:type="dxa"/>
              <w:left w:w="100" w:type="dxa"/>
            </w:tcMar>
            <w:vAlign w:val="center"/>
          </w:tcPr>
          <w:p w:rsidR="00C155E8" w:rsidRDefault="00514597">
            <w:pPr>
              <w:spacing w:after="0"/>
            </w:pPr>
            <w:r>
              <w:rPr>
                <w:rFonts w:ascii="Times New Roman" w:hAnsi="Times New Roman"/>
                <w:color w:val="000000"/>
                <w:sz w:val="24"/>
              </w:rPr>
              <w:t>5</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155E8" w:rsidRDefault="00C155E8">
            <w:pPr>
              <w:spacing w:after="0"/>
              <w:ind w:left="135"/>
              <w:jc w:val="center"/>
            </w:pPr>
          </w:p>
        </w:tc>
        <w:tc>
          <w:tcPr>
            <w:tcW w:w="1774"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w:t>
              </w:r>
              <w:r w:rsidRPr="00C160A8">
                <w:rPr>
                  <w:rFonts w:ascii="Times New Roman" w:hAnsi="Times New Roman"/>
                  <w:color w:val="0000FF"/>
                  <w:u w:val="single"/>
                  <w:lang w:val="ru-RU"/>
                </w:rPr>
                <w:t>292</w:t>
              </w:r>
            </w:hyperlink>
          </w:p>
        </w:tc>
      </w:tr>
      <w:tr w:rsidR="00C155E8" w:rsidRPr="00AC36F2">
        <w:trPr>
          <w:trHeight w:val="144"/>
          <w:tblCellSpacing w:w="0" w:type="dxa"/>
        </w:trPr>
        <w:tc>
          <w:tcPr>
            <w:tcW w:w="456" w:type="dxa"/>
            <w:tcMar>
              <w:top w:w="50" w:type="dxa"/>
              <w:left w:w="100" w:type="dxa"/>
            </w:tcMar>
            <w:vAlign w:val="center"/>
          </w:tcPr>
          <w:p w:rsidR="00C155E8" w:rsidRDefault="00514597">
            <w:pPr>
              <w:spacing w:after="0"/>
            </w:pPr>
            <w:r>
              <w:rPr>
                <w:rFonts w:ascii="Times New Roman" w:hAnsi="Times New Roman"/>
                <w:color w:val="000000"/>
                <w:sz w:val="24"/>
              </w:rPr>
              <w:t>6</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w:t>
              </w:r>
              <w:r w:rsidRPr="00C160A8">
                <w:rPr>
                  <w:rFonts w:ascii="Times New Roman" w:hAnsi="Times New Roman"/>
                  <w:color w:val="0000FF"/>
                  <w:u w:val="single"/>
                  <w:lang w:val="ru-RU"/>
                </w:rPr>
                <w:t>292</w:t>
              </w:r>
            </w:hyperlink>
          </w:p>
        </w:tc>
      </w:tr>
      <w:tr w:rsidR="00C155E8" w:rsidRPr="00AC36F2">
        <w:trPr>
          <w:trHeight w:val="144"/>
          <w:tblCellSpacing w:w="0" w:type="dxa"/>
        </w:trPr>
        <w:tc>
          <w:tcPr>
            <w:tcW w:w="456" w:type="dxa"/>
            <w:tcMar>
              <w:top w:w="50" w:type="dxa"/>
              <w:left w:w="100" w:type="dxa"/>
            </w:tcMar>
            <w:vAlign w:val="center"/>
          </w:tcPr>
          <w:p w:rsidR="00C155E8" w:rsidRDefault="00514597">
            <w:pPr>
              <w:spacing w:after="0"/>
            </w:pPr>
            <w:r>
              <w:rPr>
                <w:rFonts w:ascii="Times New Roman" w:hAnsi="Times New Roman"/>
                <w:color w:val="000000"/>
                <w:sz w:val="24"/>
              </w:rPr>
              <w:t>7</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155E8" w:rsidRDefault="00C155E8">
            <w:pPr>
              <w:spacing w:after="0"/>
              <w:ind w:left="135"/>
              <w:jc w:val="center"/>
            </w:pPr>
          </w:p>
        </w:tc>
        <w:tc>
          <w:tcPr>
            <w:tcW w:w="1774" w:type="dxa"/>
            <w:tcMar>
              <w:top w:w="50" w:type="dxa"/>
              <w:left w:w="100" w:type="dxa"/>
            </w:tcMar>
            <w:vAlign w:val="center"/>
          </w:tcPr>
          <w:p w:rsidR="00C155E8" w:rsidRDefault="00C155E8">
            <w:pPr>
              <w:spacing w:after="0"/>
              <w:ind w:left="135"/>
              <w:jc w:val="center"/>
            </w:pPr>
          </w:p>
        </w:tc>
        <w:tc>
          <w:tcPr>
            <w:tcW w:w="2615"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w:t>
              </w:r>
              <w:r w:rsidRPr="00C160A8">
                <w:rPr>
                  <w:rFonts w:ascii="Times New Roman" w:hAnsi="Times New Roman"/>
                  <w:color w:val="0000FF"/>
                  <w:u w:val="single"/>
                  <w:lang w:val="ru-RU"/>
                </w:rPr>
                <w:t>292</w:t>
              </w:r>
            </w:hyperlink>
          </w:p>
        </w:tc>
      </w:tr>
      <w:tr w:rsidR="00C155E8" w:rsidRPr="00AC36F2">
        <w:trPr>
          <w:trHeight w:val="144"/>
          <w:tblCellSpacing w:w="0" w:type="dxa"/>
        </w:trPr>
        <w:tc>
          <w:tcPr>
            <w:tcW w:w="456" w:type="dxa"/>
            <w:tcMar>
              <w:top w:w="50" w:type="dxa"/>
              <w:left w:w="100" w:type="dxa"/>
            </w:tcMar>
            <w:vAlign w:val="center"/>
          </w:tcPr>
          <w:p w:rsidR="00C155E8" w:rsidRDefault="00514597">
            <w:pPr>
              <w:spacing w:after="0"/>
            </w:pPr>
            <w:r>
              <w:rPr>
                <w:rFonts w:ascii="Times New Roman" w:hAnsi="Times New Roman"/>
                <w:color w:val="000000"/>
                <w:sz w:val="24"/>
              </w:rPr>
              <w:t>8</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155E8" w:rsidRDefault="00C155E8">
            <w:pPr>
              <w:spacing w:after="0"/>
              <w:ind w:left="135"/>
              <w:jc w:val="center"/>
            </w:pPr>
          </w:p>
        </w:tc>
        <w:tc>
          <w:tcPr>
            <w:tcW w:w="1774" w:type="dxa"/>
            <w:tcMar>
              <w:top w:w="50" w:type="dxa"/>
              <w:left w:w="100" w:type="dxa"/>
            </w:tcMar>
            <w:vAlign w:val="center"/>
          </w:tcPr>
          <w:p w:rsidR="00C155E8" w:rsidRDefault="00C155E8">
            <w:pPr>
              <w:spacing w:after="0"/>
              <w:ind w:left="135"/>
              <w:jc w:val="center"/>
            </w:pPr>
          </w:p>
        </w:tc>
        <w:tc>
          <w:tcPr>
            <w:tcW w:w="2615"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w:t>
              </w:r>
              <w:r w:rsidRPr="00C160A8">
                <w:rPr>
                  <w:rFonts w:ascii="Times New Roman" w:hAnsi="Times New Roman"/>
                  <w:color w:val="0000FF"/>
                  <w:u w:val="single"/>
                  <w:lang w:val="ru-RU"/>
                </w:rPr>
                <w:t>292</w:t>
              </w:r>
            </w:hyperlink>
          </w:p>
        </w:tc>
      </w:tr>
      <w:tr w:rsidR="00C155E8">
        <w:trPr>
          <w:trHeight w:val="144"/>
          <w:tblCellSpacing w:w="0" w:type="dxa"/>
        </w:trPr>
        <w:tc>
          <w:tcPr>
            <w:tcW w:w="0" w:type="auto"/>
            <w:gridSpan w:val="2"/>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C155E8" w:rsidRDefault="00C155E8"/>
        </w:tc>
      </w:tr>
    </w:tbl>
    <w:p w:rsidR="00C155E8" w:rsidRDefault="00C155E8">
      <w:pPr>
        <w:sectPr w:rsidR="00C155E8">
          <w:pgSz w:w="16383" w:h="11906" w:orient="landscape"/>
          <w:pgMar w:top="1134" w:right="850" w:bottom="1134" w:left="1701" w:header="720" w:footer="720" w:gutter="0"/>
          <w:cols w:space="720"/>
        </w:sectPr>
      </w:pPr>
    </w:p>
    <w:p w:rsidR="00C155E8" w:rsidRDefault="00514597">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8"/>
        <w:gridCol w:w="4465"/>
        <w:gridCol w:w="1624"/>
        <w:gridCol w:w="1843"/>
        <w:gridCol w:w="1912"/>
        <w:gridCol w:w="2814"/>
      </w:tblGrid>
      <w:tr w:rsidR="00C155E8">
        <w:trPr>
          <w:trHeight w:val="144"/>
          <w:tblCellSpacing w:w="0" w:type="dxa"/>
        </w:trPr>
        <w:tc>
          <w:tcPr>
            <w:tcW w:w="495"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 п/п </w:t>
            </w:r>
          </w:p>
          <w:p w:rsidR="00C155E8" w:rsidRDefault="00C155E8">
            <w:pPr>
              <w:spacing w:after="0"/>
              <w:ind w:left="135"/>
            </w:pPr>
          </w:p>
        </w:tc>
        <w:tc>
          <w:tcPr>
            <w:tcW w:w="2464"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Наименование разделов и тем программы </w:t>
            </w:r>
          </w:p>
          <w:p w:rsidR="00C155E8" w:rsidRDefault="00C155E8">
            <w:pPr>
              <w:spacing w:after="0"/>
              <w:ind w:left="135"/>
            </w:pPr>
          </w:p>
        </w:tc>
        <w:tc>
          <w:tcPr>
            <w:tcW w:w="0" w:type="auto"/>
            <w:gridSpan w:val="3"/>
            <w:tcMar>
              <w:top w:w="50" w:type="dxa"/>
              <w:left w:w="100" w:type="dxa"/>
            </w:tcMar>
            <w:vAlign w:val="center"/>
          </w:tcPr>
          <w:p w:rsidR="00C155E8" w:rsidRDefault="00514597">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Электронные (цифровые) образовательные ресурсы </w:t>
            </w:r>
          </w:p>
          <w:p w:rsidR="00C155E8" w:rsidRDefault="00C155E8">
            <w:pPr>
              <w:spacing w:after="0"/>
              <w:ind w:left="135"/>
            </w:pPr>
          </w:p>
        </w:tc>
      </w:tr>
      <w:tr w:rsidR="00C155E8">
        <w:trPr>
          <w:trHeight w:val="144"/>
          <w:tblCellSpacing w:w="0" w:type="dxa"/>
        </w:trPr>
        <w:tc>
          <w:tcPr>
            <w:tcW w:w="0" w:type="auto"/>
            <w:vMerge/>
            <w:tcBorders>
              <w:top w:val="nil"/>
            </w:tcBorders>
            <w:tcMar>
              <w:top w:w="50" w:type="dxa"/>
              <w:left w:w="100" w:type="dxa"/>
            </w:tcMar>
          </w:tcPr>
          <w:p w:rsidR="00C155E8" w:rsidRDefault="00C155E8"/>
        </w:tc>
        <w:tc>
          <w:tcPr>
            <w:tcW w:w="0" w:type="auto"/>
            <w:vMerge/>
            <w:tcBorders>
              <w:top w:val="nil"/>
            </w:tcBorders>
            <w:tcMar>
              <w:top w:w="50" w:type="dxa"/>
              <w:left w:w="100" w:type="dxa"/>
            </w:tcMar>
          </w:tcPr>
          <w:p w:rsidR="00C155E8" w:rsidRDefault="00C155E8"/>
        </w:tc>
        <w:tc>
          <w:tcPr>
            <w:tcW w:w="1033"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Всего </w:t>
            </w:r>
          </w:p>
          <w:p w:rsidR="00C155E8" w:rsidRDefault="00C155E8">
            <w:pPr>
              <w:spacing w:after="0"/>
              <w:ind w:left="135"/>
            </w:pPr>
          </w:p>
        </w:tc>
        <w:tc>
          <w:tcPr>
            <w:tcW w:w="1765"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Контрольные работы </w:t>
            </w:r>
          </w:p>
          <w:p w:rsidR="00C155E8" w:rsidRDefault="00C155E8">
            <w:pPr>
              <w:spacing w:after="0"/>
              <w:ind w:left="135"/>
            </w:pPr>
          </w:p>
        </w:tc>
        <w:tc>
          <w:tcPr>
            <w:tcW w:w="1848"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Практические работы </w:t>
            </w:r>
          </w:p>
          <w:p w:rsidR="00C155E8" w:rsidRDefault="00C155E8">
            <w:pPr>
              <w:spacing w:after="0"/>
              <w:ind w:left="135"/>
            </w:pPr>
          </w:p>
        </w:tc>
        <w:tc>
          <w:tcPr>
            <w:tcW w:w="0" w:type="auto"/>
            <w:vMerge/>
            <w:tcBorders>
              <w:top w:val="nil"/>
            </w:tcBorders>
            <w:tcMar>
              <w:top w:w="50" w:type="dxa"/>
              <w:left w:w="100" w:type="dxa"/>
            </w:tcMar>
          </w:tcPr>
          <w:p w:rsidR="00C155E8" w:rsidRDefault="00C155E8"/>
        </w:tc>
      </w:tr>
      <w:tr w:rsidR="00C155E8" w:rsidRPr="00AC36F2">
        <w:trPr>
          <w:trHeight w:val="144"/>
          <w:tblCellSpacing w:w="0" w:type="dxa"/>
        </w:trPr>
        <w:tc>
          <w:tcPr>
            <w:tcW w:w="495" w:type="dxa"/>
            <w:tcMar>
              <w:top w:w="50" w:type="dxa"/>
              <w:left w:w="100" w:type="dxa"/>
            </w:tcMar>
            <w:vAlign w:val="center"/>
          </w:tcPr>
          <w:p w:rsidR="00C155E8" w:rsidRDefault="00514597">
            <w:pPr>
              <w:spacing w:after="0"/>
            </w:pPr>
            <w:r>
              <w:rPr>
                <w:rFonts w:ascii="Times New Roman" w:hAnsi="Times New Roman"/>
                <w:color w:val="000000"/>
                <w:sz w:val="24"/>
              </w:rPr>
              <w:t>1</w:t>
            </w:r>
          </w:p>
        </w:tc>
        <w:tc>
          <w:tcPr>
            <w:tcW w:w="2464" w:type="dxa"/>
            <w:tcMar>
              <w:top w:w="50" w:type="dxa"/>
              <w:left w:w="100" w:type="dxa"/>
            </w:tcMar>
            <w:vAlign w:val="center"/>
          </w:tcPr>
          <w:p w:rsidR="00C155E8" w:rsidRDefault="00514597">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18 </w:t>
            </w:r>
          </w:p>
        </w:tc>
        <w:tc>
          <w:tcPr>
            <w:tcW w:w="1765"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cc</w:t>
              </w:r>
              <w:r w:rsidRPr="00C160A8">
                <w:rPr>
                  <w:rFonts w:ascii="Times New Roman" w:hAnsi="Times New Roman"/>
                  <w:color w:val="0000FF"/>
                  <w:u w:val="single"/>
                  <w:lang w:val="ru-RU"/>
                </w:rPr>
                <w:t>74</w:t>
              </w:r>
            </w:hyperlink>
          </w:p>
        </w:tc>
      </w:tr>
      <w:tr w:rsidR="00C155E8" w:rsidRPr="00AC36F2">
        <w:trPr>
          <w:trHeight w:val="144"/>
          <w:tblCellSpacing w:w="0" w:type="dxa"/>
        </w:trPr>
        <w:tc>
          <w:tcPr>
            <w:tcW w:w="495" w:type="dxa"/>
            <w:tcMar>
              <w:top w:w="50" w:type="dxa"/>
              <w:left w:w="100" w:type="dxa"/>
            </w:tcMar>
            <w:vAlign w:val="center"/>
          </w:tcPr>
          <w:p w:rsidR="00C155E8" w:rsidRDefault="00514597">
            <w:pPr>
              <w:spacing w:after="0"/>
            </w:pPr>
            <w:r>
              <w:rPr>
                <w:rFonts w:ascii="Times New Roman" w:hAnsi="Times New Roman"/>
                <w:color w:val="000000"/>
                <w:sz w:val="24"/>
              </w:rPr>
              <w:t>2</w:t>
            </w:r>
          </w:p>
        </w:tc>
        <w:tc>
          <w:tcPr>
            <w:tcW w:w="2464"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65"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cc</w:t>
              </w:r>
              <w:r w:rsidRPr="00C160A8">
                <w:rPr>
                  <w:rFonts w:ascii="Times New Roman" w:hAnsi="Times New Roman"/>
                  <w:color w:val="0000FF"/>
                  <w:u w:val="single"/>
                  <w:lang w:val="ru-RU"/>
                </w:rPr>
                <w:t>74</w:t>
              </w:r>
            </w:hyperlink>
          </w:p>
        </w:tc>
      </w:tr>
      <w:tr w:rsidR="00C155E8" w:rsidRPr="00AC36F2">
        <w:trPr>
          <w:trHeight w:val="144"/>
          <w:tblCellSpacing w:w="0" w:type="dxa"/>
        </w:trPr>
        <w:tc>
          <w:tcPr>
            <w:tcW w:w="495" w:type="dxa"/>
            <w:tcMar>
              <w:top w:w="50" w:type="dxa"/>
              <w:left w:w="100" w:type="dxa"/>
            </w:tcMar>
            <w:vAlign w:val="center"/>
          </w:tcPr>
          <w:p w:rsidR="00C155E8" w:rsidRDefault="00514597">
            <w:pPr>
              <w:spacing w:after="0"/>
            </w:pPr>
            <w:r>
              <w:rPr>
                <w:rFonts w:ascii="Times New Roman" w:hAnsi="Times New Roman"/>
                <w:color w:val="000000"/>
                <w:sz w:val="24"/>
              </w:rPr>
              <w:t>3</w:t>
            </w:r>
          </w:p>
        </w:tc>
        <w:tc>
          <w:tcPr>
            <w:tcW w:w="2464" w:type="dxa"/>
            <w:tcMar>
              <w:top w:w="50" w:type="dxa"/>
              <w:left w:w="100" w:type="dxa"/>
            </w:tcMar>
            <w:vAlign w:val="center"/>
          </w:tcPr>
          <w:p w:rsidR="00C155E8" w:rsidRDefault="00514597">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10 </w:t>
            </w:r>
          </w:p>
        </w:tc>
        <w:tc>
          <w:tcPr>
            <w:tcW w:w="1765" w:type="dxa"/>
            <w:tcMar>
              <w:top w:w="50" w:type="dxa"/>
              <w:left w:w="100" w:type="dxa"/>
            </w:tcMar>
            <w:vAlign w:val="center"/>
          </w:tcPr>
          <w:p w:rsidR="00C155E8" w:rsidRDefault="00C155E8">
            <w:pPr>
              <w:spacing w:after="0"/>
              <w:ind w:left="135"/>
              <w:jc w:val="center"/>
            </w:pPr>
          </w:p>
        </w:tc>
        <w:tc>
          <w:tcPr>
            <w:tcW w:w="1848"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cc</w:t>
              </w:r>
              <w:r w:rsidRPr="00C160A8">
                <w:rPr>
                  <w:rFonts w:ascii="Times New Roman" w:hAnsi="Times New Roman"/>
                  <w:color w:val="0000FF"/>
                  <w:u w:val="single"/>
                  <w:lang w:val="ru-RU"/>
                </w:rPr>
                <w:t>74</w:t>
              </w:r>
            </w:hyperlink>
          </w:p>
        </w:tc>
      </w:tr>
      <w:tr w:rsidR="00C155E8" w:rsidRPr="00AC36F2">
        <w:trPr>
          <w:trHeight w:val="144"/>
          <w:tblCellSpacing w:w="0" w:type="dxa"/>
        </w:trPr>
        <w:tc>
          <w:tcPr>
            <w:tcW w:w="495" w:type="dxa"/>
            <w:tcMar>
              <w:top w:w="50" w:type="dxa"/>
              <w:left w:w="100" w:type="dxa"/>
            </w:tcMar>
            <w:vAlign w:val="center"/>
          </w:tcPr>
          <w:p w:rsidR="00C155E8" w:rsidRDefault="00514597">
            <w:pPr>
              <w:spacing w:after="0"/>
            </w:pPr>
            <w:r>
              <w:rPr>
                <w:rFonts w:ascii="Times New Roman" w:hAnsi="Times New Roman"/>
                <w:color w:val="000000"/>
                <w:sz w:val="24"/>
              </w:rPr>
              <w:t>4</w:t>
            </w:r>
          </w:p>
        </w:tc>
        <w:tc>
          <w:tcPr>
            <w:tcW w:w="2464" w:type="dxa"/>
            <w:tcMar>
              <w:top w:w="50" w:type="dxa"/>
              <w:left w:w="100" w:type="dxa"/>
            </w:tcMar>
            <w:vAlign w:val="center"/>
          </w:tcPr>
          <w:p w:rsidR="00C155E8" w:rsidRDefault="00514597">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18 </w:t>
            </w:r>
          </w:p>
        </w:tc>
        <w:tc>
          <w:tcPr>
            <w:tcW w:w="1765"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C155E8" w:rsidRDefault="00C155E8">
            <w:pPr>
              <w:spacing w:after="0"/>
              <w:ind w:left="135"/>
              <w:jc w:val="center"/>
            </w:pPr>
          </w:p>
        </w:tc>
        <w:tc>
          <w:tcPr>
            <w:tcW w:w="2804"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cc</w:t>
              </w:r>
              <w:r w:rsidRPr="00C160A8">
                <w:rPr>
                  <w:rFonts w:ascii="Times New Roman" w:hAnsi="Times New Roman"/>
                  <w:color w:val="0000FF"/>
                  <w:u w:val="single"/>
                  <w:lang w:val="ru-RU"/>
                </w:rPr>
                <w:t>74</w:t>
              </w:r>
            </w:hyperlink>
          </w:p>
        </w:tc>
      </w:tr>
      <w:tr w:rsidR="00C155E8" w:rsidRPr="00AC36F2">
        <w:trPr>
          <w:trHeight w:val="144"/>
          <w:tblCellSpacing w:w="0" w:type="dxa"/>
        </w:trPr>
        <w:tc>
          <w:tcPr>
            <w:tcW w:w="495" w:type="dxa"/>
            <w:tcMar>
              <w:top w:w="50" w:type="dxa"/>
              <w:left w:w="100" w:type="dxa"/>
            </w:tcMar>
            <w:vAlign w:val="center"/>
          </w:tcPr>
          <w:p w:rsidR="00C155E8" w:rsidRDefault="00514597">
            <w:pPr>
              <w:spacing w:after="0"/>
            </w:pPr>
            <w:r>
              <w:rPr>
                <w:rFonts w:ascii="Times New Roman" w:hAnsi="Times New Roman"/>
                <w:color w:val="000000"/>
                <w:sz w:val="24"/>
              </w:rPr>
              <w:t>5</w:t>
            </w:r>
          </w:p>
        </w:tc>
        <w:tc>
          <w:tcPr>
            <w:tcW w:w="2464" w:type="dxa"/>
            <w:tcMar>
              <w:top w:w="50" w:type="dxa"/>
              <w:left w:w="100" w:type="dxa"/>
            </w:tcMar>
            <w:vAlign w:val="center"/>
          </w:tcPr>
          <w:p w:rsidR="00C155E8" w:rsidRDefault="00514597">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4 </w:t>
            </w:r>
          </w:p>
        </w:tc>
        <w:tc>
          <w:tcPr>
            <w:tcW w:w="1765" w:type="dxa"/>
            <w:tcMar>
              <w:top w:w="50" w:type="dxa"/>
              <w:left w:w="100" w:type="dxa"/>
            </w:tcMar>
            <w:vAlign w:val="center"/>
          </w:tcPr>
          <w:p w:rsidR="00C155E8" w:rsidRDefault="00C155E8">
            <w:pPr>
              <w:spacing w:after="0"/>
              <w:ind w:left="135"/>
              <w:jc w:val="center"/>
            </w:pPr>
          </w:p>
        </w:tc>
        <w:tc>
          <w:tcPr>
            <w:tcW w:w="1848" w:type="dxa"/>
            <w:tcMar>
              <w:top w:w="50" w:type="dxa"/>
              <w:left w:w="100" w:type="dxa"/>
            </w:tcMar>
            <w:vAlign w:val="center"/>
          </w:tcPr>
          <w:p w:rsidR="00C155E8" w:rsidRDefault="00C155E8">
            <w:pPr>
              <w:spacing w:after="0"/>
              <w:ind w:left="135"/>
              <w:jc w:val="center"/>
            </w:pPr>
          </w:p>
        </w:tc>
        <w:tc>
          <w:tcPr>
            <w:tcW w:w="2804"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41</w:t>
              </w:r>
              <w:r>
                <w:rPr>
                  <w:rFonts w:ascii="Times New Roman" w:hAnsi="Times New Roman"/>
                  <w:color w:val="0000FF"/>
                  <w:u w:val="single"/>
                </w:rPr>
                <w:t>cc</w:t>
              </w:r>
              <w:r w:rsidRPr="00C160A8">
                <w:rPr>
                  <w:rFonts w:ascii="Times New Roman" w:hAnsi="Times New Roman"/>
                  <w:color w:val="0000FF"/>
                  <w:u w:val="single"/>
                  <w:lang w:val="ru-RU"/>
                </w:rPr>
                <w:t>74</w:t>
              </w:r>
            </w:hyperlink>
          </w:p>
        </w:tc>
      </w:tr>
      <w:tr w:rsidR="00C155E8">
        <w:trPr>
          <w:trHeight w:val="144"/>
          <w:tblCellSpacing w:w="0" w:type="dxa"/>
        </w:trPr>
        <w:tc>
          <w:tcPr>
            <w:tcW w:w="0" w:type="auto"/>
            <w:gridSpan w:val="2"/>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5"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3 </w:t>
            </w:r>
          </w:p>
        </w:tc>
        <w:tc>
          <w:tcPr>
            <w:tcW w:w="1848"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C155E8" w:rsidRDefault="00C155E8"/>
        </w:tc>
      </w:tr>
    </w:tbl>
    <w:p w:rsidR="00C155E8" w:rsidRDefault="00C155E8">
      <w:pPr>
        <w:sectPr w:rsidR="00C155E8">
          <w:pgSz w:w="16383" w:h="11906" w:orient="landscape"/>
          <w:pgMar w:top="1134" w:right="850" w:bottom="1134" w:left="1701" w:header="720" w:footer="720" w:gutter="0"/>
          <w:cols w:space="720"/>
        </w:sectPr>
      </w:pPr>
    </w:p>
    <w:p w:rsidR="00C155E8" w:rsidRDefault="00C155E8">
      <w:pPr>
        <w:sectPr w:rsidR="00C155E8">
          <w:pgSz w:w="16383" w:h="11906" w:orient="landscape"/>
          <w:pgMar w:top="1134" w:right="850" w:bottom="1134" w:left="1701" w:header="720" w:footer="720" w:gutter="0"/>
          <w:cols w:space="720"/>
        </w:sectPr>
      </w:pPr>
      <w:bookmarkStart w:id="6" w:name="block-61704661"/>
    </w:p>
    <w:bookmarkEnd w:id="6"/>
    <w:p w:rsidR="00C155E8" w:rsidRDefault="00514597">
      <w:pPr>
        <w:spacing w:after="0"/>
        <w:ind w:left="120"/>
      </w:pPr>
      <w:r>
        <w:rPr>
          <w:rFonts w:ascii="Times New Roman" w:hAnsi="Times New Roman"/>
          <w:b/>
          <w:color w:val="000000"/>
          <w:sz w:val="28"/>
        </w:rPr>
        <w:lastRenderedPageBreak/>
        <w:t xml:space="preserve"> ПОУРОЧНОЕ ПЛАНИРОВАНИЕ </w:t>
      </w:r>
    </w:p>
    <w:p w:rsidR="00C155E8" w:rsidRDefault="00514597">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62"/>
        <w:gridCol w:w="1195"/>
        <w:gridCol w:w="1843"/>
        <w:gridCol w:w="1912"/>
        <w:gridCol w:w="1349"/>
        <w:gridCol w:w="2863"/>
      </w:tblGrid>
      <w:tr w:rsidR="00C155E8">
        <w:trPr>
          <w:trHeight w:val="144"/>
          <w:tblCellSpacing w:w="0" w:type="dxa"/>
        </w:trPr>
        <w:tc>
          <w:tcPr>
            <w:tcW w:w="378"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 п/п </w:t>
            </w:r>
          </w:p>
          <w:p w:rsidR="00C155E8" w:rsidRDefault="00C155E8">
            <w:pPr>
              <w:spacing w:after="0"/>
              <w:ind w:left="135"/>
            </w:pPr>
          </w:p>
        </w:tc>
        <w:tc>
          <w:tcPr>
            <w:tcW w:w="3168"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Тема урока </w:t>
            </w:r>
          </w:p>
          <w:p w:rsidR="00C155E8" w:rsidRDefault="00C155E8">
            <w:pPr>
              <w:spacing w:after="0"/>
              <w:ind w:left="135"/>
            </w:pPr>
          </w:p>
        </w:tc>
        <w:tc>
          <w:tcPr>
            <w:tcW w:w="0" w:type="auto"/>
            <w:gridSpan w:val="3"/>
            <w:tcMar>
              <w:top w:w="50" w:type="dxa"/>
              <w:left w:w="100" w:type="dxa"/>
            </w:tcMar>
            <w:vAlign w:val="center"/>
          </w:tcPr>
          <w:p w:rsidR="00C155E8" w:rsidRDefault="0051459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Дата изучения </w:t>
            </w:r>
          </w:p>
          <w:p w:rsidR="00C155E8" w:rsidRDefault="00C155E8">
            <w:pPr>
              <w:spacing w:after="0"/>
              <w:ind w:left="135"/>
            </w:pPr>
          </w:p>
        </w:tc>
        <w:tc>
          <w:tcPr>
            <w:tcW w:w="1977"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Электронные цифровые образовательные ресурсы </w:t>
            </w:r>
          </w:p>
          <w:p w:rsidR="00C155E8" w:rsidRDefault="00C155E8">
            <w:pPr>
              <w:spacing w:after="0"/>
              <w:ind w:left="135"/>
            </w:pPr>
          </w:p>
        </w:tc>
      </w:tr>
      <w:tr w:rsidR="00C155E8">
        <w:trPr>
          <w:trHeight w:val="144"/>
          <w:tblCellSpacing w:w="0" w:type="dxa"/>
        </w:trPr>
        <w:tc>
          <w:tcPr>
            <w:tcW w:w="0" w:type="auto"/>
            <w:vMerge/>
            <w:tcBorders>
              <w:top w:val="nil"/>
            </w:tcBorders>
            <w:tcMar>
              <w:top w:w="50" w:type="dxa"/>
              <w:left w:w="100" w:type="dxa"/>
            </w:tcMar>
          </w:tcPr>
          <w:p w:rsidR="00C155E8" w:rsidRDefault="00C155E8"/>
        </w:tc>
        <w:tc>
          <w:tcPr>
            <w:tcW w:w="0" w:type="auto"/>
            <w:vMerge/>
            <w:tcBorders>
              <w:top w:val="nil"/>
            </w:tcBorders>
            <w:tcMar>
              <w:top w:w="50" w:type="dxa"/>
              <w:left w:w="100" w:type="dxa"/>
            </w:tcMar>
          </w:tcPr>
          <w:p w:rsidR="00C155E8" w:rsidRDefault="00C155E8"/>
        </w:tc>
        <w:tc>
          <w:tcPr>
            <w:tcW w:w="830"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Всего </w:t>
            </w:r>
          </w:p>
          <w:p w:rsidR="00C155E8" w:rsidRDefault="00C155E8">
            <w:pPr>
              <w:spacing w:after="0"/>
              <w:ind w:left="135"/>
            </w:pPr>
          </w:p>
        </w:tc>
        <w:tc>
          <w:tcPr>
            <w:tcW w:w="1529"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Контрольные работы </w:t>
            </w:r>
          </w:p>
          <w:p w:rsidR="00C155E8" w:rsidRDefault="00C155E8">
            <w:pPr>
              <w:spacing w:after="0"/>
              <w:ind w:left="135"/>
            </w:pPr>
          </w:p>
        </w:tc>
        <w:tc>
          <w:tcPr>
            <w:tcW w:w="1628"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Практические работы </w:t>
            </w:r>
          </w:p>
          <w:p w:rsidR="00C155E8" w:rsidRDefault="00C155E8">
            <w:pPr>
              <w:spacing w:after="0"/>
              <w:ind w:left="135"/>
            </w:pPr>
          </w:p>
        </w:tc>
        <w:tc>
          <w:tcPr>
            <w:tcW w:w="0" w:type="auto"/>
            <w:vMerge/>
            <w:tcBorders>
              <w:top w:val="nil"/>
            </w:tcBorders>
            <w:tcMar>
              <w:top w:w="50" w:type="dxa"/>
              <w:left w:w="100" w:type="dxa"/>
            </w:tcMar>
          </w:tcPr>
          <w:p w:rsidR="00C155E8" w:rsidRDefault="00C155E8"/>
        </w:tc>
        <w:tc>
          <w:tcPr>
            <w:tcW w:w="0" w:type="auto"/>
            <w:vMerge/>
            <w:tcBorders>
              <w:top w:val="nil"/>
            </w:tcBorders>
            <w:tcMar>
              <w:top w:w="50" w:type="dxa"/>
              <w:left w:w="100" w:type="dxa"/>
            </w:tcMar>
          </w:tcPr>
          <w:p w:rsidR="00C155E8" w:rsidRDefault="00C155E8"/>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6122</w:t>
              </w:r>
            </w:hyperlink>
            <w:r w:rsidRPr="00C160A8">
              <w:rPr>
                <w:rFonts w:ascii="Times New Roman" w:hAnsi="Times New Roman"/>
                <w:color w:val="000000"/>
                <w:sz w:val="24"/>
                <w:lang w:val="ru-RU"/>
              </w:rPr>
              <w:t xml:space="preserve"> </w:t>
            </w:r>
            <w:hyperlink r:id="rId21">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632</w:t>
              </w:r>
              <w:r>
                <w:rPr>
                  <w:rFonts w:ascii="Times New Roman" w:hAnsi="Times New Roman"/>
                  <w:color w:val="0000FF"/>
                  <w:u w:val="single"/>
                </w:rPr>
                <w:t>a</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C155E8" w:rsidRDefault="00514597" w:rsidP="00C160A8">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lang w:val="ru-RU"/>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6122</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3</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6564</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4</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674</w:t>
              </w:r>
              <w:r>
                <w:rPr>
                  <w:rFonts w:ascii="Times New Roman" w:hAnsi="Times New Roman"/>
                  <w:color w:val="0000FF"/>
                  <w:u w:val="single"/>
                </w:rPr>
                <w:t>e</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5</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6</w:t>
              </w:r>
              <w:r>
                <w:rPr>
                  <w:rFonts w:ascii="Times New Roman" w:hAnsi="Times New Roman"/>
                  <w:color w:val="0000FF"/>
                  <w:u w:val="single"/>
                </w:rPr>
                <w:t>b</w:t>
              </w:r>
              <w:r w:rsidRPr="00C160A8">
                <w:rPr>
                  <w:rFonts w:ascii="Times New Roman" w:hAnsi="Times New Roman"/>
                  <w:color w:val="0000FF"/>
                  <w:u w:val="single"/>
                  <w:lang w:val="ru-RU"/>
                </w:rPr>
                <w:t>72</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6</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C155E8" w:rsidRDefault="00514597" w:rsidP="00C160A8">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lang w:val="ru-RU"/>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6</w:t>
              </w:r>
              <w:r>
                <w:rPr>
                  <w:rFonts w:ascii="Times New Roman" w:hAnsi="Times New Roman"/>
                  <w:color w:val="0000FF"/>
                  <w:u w:val="single"/>
                </w:rPr>
                <w:t>b</w:t>
              </w:r>
              <w:r w:rsidRPr="00C160A8">
                <w:rPr>
                  <w:rFonts w:ascii="Times New Roman" w:hAnsi="Times New Roman"/>
                  <w:color w:val="0000FF"/>
                  <w:u w:val="single"/>
                  <w:lang w:val="ru-RU"/>
                </w:rPr>
                <w:t>72</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7</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6870</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6</w:t>
              </w:r>
              <w:r>
                <w:rPr>
                  <w:rFonts w:ascii="Times New Roman" w:hAnsi="Times New Roman"/>
                  <w:color w:val="0000FF"/>
                  <w:u w:val="single"/>
                </w:rPr>
                <w:t>d</w:t>
              </w:r>
              <w:r w:rsidRPr="00C160A8">
                <w:rPr>
                  <w:rFonts w:ascii="Times New Roman" w:hAnsi="Times New Roman"/>
                  <w:color w:val="0000FF"/>
                  <w:u w:val="single"/>
                  <w:lang w:val="ru-RU"/>
                </w:rPr>
                <w:t>5</w:t>
              </w:r>
              <w:r>
                <w:rPr>
                  <w:rFonts w:ascii="Times New Roman" w:hAnsi="Times New Roman"/>
                  <w:color w:val="0000FF"/>
                  <w:u w:val="single"/>
                </w:rPr>
                <w:t>c</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9</w:t>
            </w:r>
          </w:p>
        </w:tc>
        <w:tc>
          <w:tcPr>
            <w:tcW w:w="3168" w:type="dxa"/>
            <w:tcMar>
              <w:top w:w="50" w:type="dxa"/>
              <w:left w:w="100" w:type="dxa"/>
            </w:tcMar>
            <w:vAlign w:val="center"/>
          </w:tcPr>
          <w:p w:rsidR="00C155E8" w:rsidRDefault="00514597">
            <w:pPr>
              <w:spacing w:after="0"/>
              <w:ind w:left="135"/>
            </w:pPr>
            <w:r w:rsidRPr="00C160A8">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6</w:t>
              </w:r>
              <w:r>
                <w:rPr>
                  <w:rFonts w:ascii="Times New Roman" w:hAnsi="Times New Roman"/>
                  <w:color w:val="0000FF"/>
                  <w:u w:val="single"/>
                </w:rPr>
                <w:t>e</w:t>
              </w:r>
              <w:r w:rsidRPr="00C160A8">
                <w:rPr>
                  <w:rFonts w:ascii="Times New Roman" w:hAnsi="Times New Roman"/>
                  <w:color w:val="0000FF"/>
                  <w:u w:val="single"/>
                  <w:lang w:val="ru-RU"/>
                </w:rPr>
                <w:t>88</w:t>
              </w:r>
            </w:hyperlink>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10</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11</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6</w:t>
              </w:r>
              <w:r>
                <w:rPr>
                  <w:rFonts w:ascii="Times New Roman" w:hAnsi="Times New Roman"/>
                  <w:color w:val="0000FF"/>
                  <w:u w:val="single"/>
                </w:rPr>
                <w:t>ff</w:t>
              </w:r>
              <w:r w:rsidRPr="00C160A8">
                <w:rPr>
                  <w:rFonts w:ascii="Times New Roman" w:hAnsi="Times New Roman"/>
                  <w:color w:val="0000FF"/>
                  <w:u w:val="single"/>
                  <w:lang w:val="ru-RU"/>
                </w:rPr>
                <w:t>0</w:t>
              </w:r>
            </w:hyperlink>
            <w:r w:rsidRPr="00C160A8">
              <w:rPr>
                <w:rFonts w:ascii="Times New Roman" w:hAnsi="Times New Roman"/>
                <w:color w:val="000000"/>
                <w:sz w:val="24"/>
                <w:lang w:val="ru-RU"/>
              </w:rPr>
              <w:t xml:space="preserve"> </w:t>
            </w:r>
            <w:hyperlink r:id="rId31">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716</w:t>
              </w:r>
              <w:r>
                <w:rPr>
                  <w:rFonts w:ascii="Times New Roman" w:hAnsi="Times New Roman"/>
                  <w:color w:val="0000FF"/>
                  <w:u w:val="single"/>
                </w:rPr>
                <w:t>c</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12</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766</w:t>
              </w:r>
              <w:r>
                <w:rPr>
                  <w:rFonts w:ascii="Times New Roman" w:hAnsi="Times New Roman"/>
                  <w:color w:val="0000FF"/>
                  <w:u w:val="single"/>
                </w:rPr>
                <w:t>c</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13</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7</w:t>
              </w:r>
              <w:r>
                <w:rPr>
                  <w:rFonts w:ascii="Times New Roman" w:hAnsi="Times New Roman"/>
                  <w:color w:val="0000FF"/>
                  <w:u w:val="single"/>
                </w:rPr>
                <w:t>c</w:t>
              </w:r>
              <w:r w:rsidRPr="00C160A8">
                <w:rPr>
                  <w:rFonts w:ascii="Times New Roman" w:hAnsi="Times New Roman"/>
                  <w:color w:val="0000FF"/>
                  <w:u w:val="single"/>
                  <w:lang w:val="ru-RU"/>
                </w:rPr>
                <w:t>98</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14</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7</w:t>
              </w:r>
              <w:r>
                <w:rPr>
                  <w:rFonts w:ascii="Times New Roman" w:hAnsi="Times New Roman"/>
                  <w:color w:val="0000FF"/>
                  <w:u w:val="single"/>
                </w:rPr>
                <w:t>aae</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15</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7</w:t>
              </w:r>
              <w:r>
                <w:rPr>
                  <w:rFonts w:ascii="Times New Roman" w:hAnsi="Times New Roman"/>
                  <w:color w:val="0000FF"/>
                  <w:u w:val="single"/>
                </w:rPr>
                <w:t>dc</w:t>
              </w:r>
              <w:r w:rsidRPr="00C160A8">
                <w:rPr>
                  <w:rFonts w:ascii="Times New Roman" w:hAnsi="Times New Roman"/>
                  <w:color w:val="0000FF"/>
                  <w:u w:val="single"/>
                  <w:lang w:val="ru-RU"/>
                </w:rPr>
                <w:t>4</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16</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796</w:t>
              </w:r>
              <w:r>
                <w:rPr>
                  <w:rFonts w:ascii="Times New Roman" w:hAnsi="Times New Roman"/>
                  <w:color w:val="0000FF"/>
                  <w:u w:val="single"/>
                </w:rPr>
                <w:t>e</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17</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796</w:t>
              </w:r>
              <w:r>
                <w:rPr>
                  <w:rFonts w:ascii="Times New Roman" w:hAnsi="Times New Roman"/>
                  <w:color w:val="0000FF"/>
                  <w:u w:val="single"/>
                </w:rPr>
                <w:t>e</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Неклеточные формы жизни — вирусы</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7540</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19</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81</w:t>
              </w:r>
              <w:r>
                <w:rPr>
                  <w:rFonts w:ascii="Times New Roman" w:hAnsi="Times New Roman"/>
                  <w:color w:val="0000FF"/>
                  <w:u w:val="single"/>
                </w:rPr>
                <w:t>b</w:t>
              </w:r>
              <w:r w:rsidRPr="00C160A8">
                <w:rPr>
                  <w:rFonts w:ascii="Times New Roman" w:hAnsi="Times New Roman"/>
                  <w:color w:val="0000FF"/>
                  <w:u w:val="single"/>
                  <w:lang w:val="ru-RU"/>
                </w:rPr>
                <w:t>6</w:t>
              </w:r>
            </w:hyperlink>
            <w:r w:rsidRPr="00C160A8">
              <w:rPr>
                <w:rFonts w:ascii="Times New Roman" w:hAnsi="Times New Roman"/>
                <w:color w:val="000000"/>
                <w:sz w:val="24"/>
                <w:lang w:val="ru-RU"/>
              </w:rPr>
              <w:t xml:space="preserve"> </w:t>
            </w:r>
            <w:hyperlink r:id="rId40">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831</w:t>
              </w:r>
              <w:r>
                <w:rPr>
                  <w:rFonts w:ascii="Times New Roman" w:hAnsi="Times New Roman"/>
                  <w:color w:val="0000FF"/>
                  <w:u w:val="single"/>
                </w:rPr>
                <w:t>e</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20</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7</w:t>
              </w:r>
              <w:r>
                <w:rPr>
                  <w:rFonts w:ascii="Times New Roman" w:hAnsi="Times New Roman"/>
                  <w:color w:val="0000FF"/>
                  <w:u w:val="single"/>
                </w:rPr>
                <w:t>f</w:t>
              </w:r>
              <w:r w:rsidRPr="00C160A8">
                <w:rPr>
                  <w:rFonts w:ascii="Times New Roman" w:hAnsi="Times New Roman"/>
                  <w:color w:val="0000FF"/>
                  <w:u w:val="single"/>
                  <w:lang w:val="ru-RU"/>
                </w:rPr>
                <w:t>4</w:t>
              </w:r>
              <w:r>
                <w:rPr>
                  <w:rFonts w:ascii="Times New Roman" w:hAnsi="Times New Roman"/>
                  <w:color w:val="0000FF"/>
                  <w:u w:val="single"/>
                </w:rPr>
                <w:t>a</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21</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81</w:t>
              </w:r>
              <w:r>
                <w:rPr>
                  <w:rFonts w:ascii="Times New Roman" w:hAnsi="Times New Roman"/>
                  <w:color w:val="0000FF"/>
                  <w:u w:val="single"/>
                </w:rPr>
                <w:t>b</w:t>
              </w:r>
              <w:r w:rsidRPr="00C160A8">
                <w:rPr>
                  <w:rFonts w:ascii="Times New Roman" w:hAnsi="Times New Roman"/>
                  <w:color w:val="0000FF"/>
                  <w:u w:val="single"/>
                  <w:lang w:val="ru-RU"/>
                </w:rPr>
                <w:t>6</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22</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8436</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23</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86</w:t>
              </w:r>
              <w:r>
                <w:rPr>
                  <w:rFonts w:ascii="Times New Roman" w:hAnsi="Times New Roman"/>
                  <w:color w:val="0000FF"/>
                  <w:u w:val="single"/>
                </w:rPr>
                <w:t>f</w:t>
              </w:r>
              <w:r w:rsidRPr="00C160A8">
                <w:rPr>
                  <w:rFonts w:ascii="Times New Roman" w:hAnsi="Times New Roman"/>
                  <w:color w:val="0000FF"/>
                  <w:u w:val="single"/>
                  <w:lang w:val="ru-RU"/>
                </w:rPr>
                <w:t>2</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24</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8878</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25</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89</w:t>
              </w:r>
              <w:r>
                <w:rPr>
                  <w:rFonts w:ascii="Times New Roman" w:hAnsi="Times New Roman"/>
                  <w:color w:val="0000FF"/>
                  <w:u w:val="single"/>
                </w:rPr>
                <w:t>a</w:t>
              </w:r>
              <w:r w:rsidRPr="00C160A8">
                <w:rPr>
                  <w:rFonts w:ascii="Times New Roman" w:hAnsi="Times New Roman"/>
                  <w:color w:val="0000FF"/>
                  <w:u w:val="single"/>
                  <w:lang w:val="ru-RU"/>
                </w:rPr>
                <w:t>4</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26</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w:t>
              </w:r>
              <w:r>
                <w:rPr>
                  <w:rFonts w:ascii="Times New Roman" w:hAnsi="Times New Roman"/>
                  <w:color w:val="0000FF"/>
                  <w:u w:val="single"/>
                </w:rPr>
                <w:t>c</w:t>
              </w:r>
              <w:r w:rsidRPr="00C160A8">
                <w:rPr>
                  <w:rFonts w:ascii="Times New Roman" w:hAnsi="Times New Roman"/>
                  <w:color w:val="0000FF"/>
                  <w:u w:val="single"/>
                  <w:lang w:val="ru-RU"/>
                </w:rPr>
                <w:t>60</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w:t>
              </w:r>
              <w:r>
                <w:rPr>
                  <w:rFonts w:ascii="Times New Roman" w:hAnsi="Times New Roman"/>
                  <w:color w:val="0000FF"/>
                  <w:u w:val="single"/>
                </w:rPr>
                <w:t>c</w:t>
              </w:r>
              <w:r w:rsidRPr="00C160A8">
                <w:rPr>
                  <w:rFonts w:ascii="Times New Roman" w:hAnsi="Times New Roman"/>
                  <w:color w:val="0000FF"/>
                  <w:u w:val="single"/>
                  <w:lang w:val="ru-RU"/>
                </w:rPr>
                <w:t>60</w:t>
              </w:r>
            </w:hyperlink>
          </w:p>
        </w:tc>
      </w:tr>
      <w:tr w:rsidR="00C155E8" w:rsidRPr="00AC36F2">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28</w:t>
            </w:r>
          </w:p>
        </w:tc>
        <w:tc>
          <w:tcPr>
            <w:tcW w:w="3168" w:type="dxa"/>
            <w:tcMar>
              <w:top w:w="50" w:type="dxa"/>
              <w:left w:w="100" w:type="dxa"/>
            </w:tcMar>
            <w:vAlign w:val="center"/>
          </w:tcPr>
          <w:p w:rsidR="00C155E8" w:rsidRPr="00C160A8" w:rsidRDefault="00514597">
            <w:pPr>
              <w:spacing w:after="0"/>
              <w:ind w:left="135"/>
              <w:rPr>
                <w:lang w:val="ru-RU"/>
              </w:rPr>
            </w:pPr>
            <w:r w:rsidRPr="00AC36F2">
              <w:rPr>
                <w:rFonts w:ascii="Times New Roman" w:hAnsi="Times New Roman"/>
                <w:color w:val="000000"/>
                <w:sz w:val="24"/>
                <w:lang w:val="ru-RU"/>
              </w:rPr>
              <w:t xml:space="preserve">Изменчивость. Ненаследственная изменчивость. </w:t>
            </w:r>
            <w:r w:rsidRPr="00C160A8">
              <w:rPr>
                <w:rFonts w:ascii="Times New Roman" w:hAnsi="Times New Roman"/>
                <w:color w:val="000000"/>
                <w:sz w:val="24"/>
                <w:lang w:val="ru-RU"/>
              </w:rPr>
              <w:t>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w:t>
              </w:r>
              <w:r>
                <w:rPr>
                  <w:rFonts w:ascii="Times New Roman" w:hAnsi="Times New Roman"/>
                  <w:color w:val="0000FF"/>
                  <w:u w:val="single"/>
                </w:rPr>
                <w:t>efe</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29</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w:t>
              </w:r>
              <w:r>
                <w:rPr>
                  <w:rFonts w:ascii="Times New Roman" w:hAnsi="Times New Roman"/>
                  <w:color w:val="0000FF"/>
                  <w:u w:val="single"/>
                </w:rPr>
                <w:t>efe</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30</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8</w:t>
              </w:r>
              <w:r>
                <w:rPr>
                  <w:rFonts w:ascii="Times New Roman" w:hAnsi="Times New Roman"/>
                  <w:color w:val="0000FF"/>
                  <w:u w:val="single"/>
                </w:rPr>
                <w:t>d</w:t>
              </w:r>
              <w:r w:rsidRPr="00C160A8">
                <w:rPr>
                  <w:rFonts w:ascii="Times New Roman" w:hAnsi="Times New Roman"/>
                  <w:color w:val="0000FF"/>
                  <w:u w:val="single"/>
                  <w:lang w:val="ru-RU"/>
                </w:rPr>
                <w:t>78</w:t>
              </w:r>
            </w:hyperlink>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31</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32</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9214</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33</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9214</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34</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9336</w:t>
              </w:r>
            </w:hyperlink>
          </w:p>
        </w:tc>
      </w:tr>
      <w:tr w:rsidR="00C155E8">
        <w:trPr>
          <w:trHeight w:val="144"/>
          <w:tblCellSpacing w:w="0" w:type="dxa"/>
        </w:trPr>
        <w:tc>
          <w:tcPr>
            <w:tcW w:w="0" w:type="auto"/>
            <w:gridSpan w:val="2"/>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lang w:val="ru-RU"/>
              </w:rPr>
              <w:t>68</w:t>
            </w:r>
            <w:r>
              <w:rPr>
                <w:rFonts w:ascii="Times New Roman" w:hAnsi="Times New Roman"/>
                <w:color w:val="000000"/>
                <w:sz w:val="24"/>
              </w:rPr>
              <w:t xml:space="preserve"> </w:t>
            </w:r>
          </w:p>
        </w:tc>
        <w:tc>
          <w:tcPr>
            <w:tcW w:w="1529"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55E8" w:rsidRDefault="00C155E8"/>
        </w:tc>
      </w:tr>
    </w:tbl>
    <w:p w:rsidR="00C155E8" w:rsidRDefault="00C155E8">
      <w:pPr>
        <w:sectPr w:rsidR="00C155E8">
          <w:pgSz w:w="16383" w:h="11906" w:orient="landscape"/>
          <w:pgMar w:top="1134" w:right="850" w:bottom="1134" w:left="1701" w:header="720" w:footer="720" w:gutter="0"/>
          <w:cols w:space="720"/>
        </w:sectPr>
      </w:pPr>
    </w:p>
    <w:p w:rsidR="00C155E8" w:rsidRDefault="00514597">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5"/>
        <w:gridCol w:w="1193"/>
        <w:gridCol w:w="1843"/>
        <w:gridCol w:w="1912"/>
        <w:gridCol w:w="1349"/>
        <w:gridCol w:w="2863"/>
      </w:tblGrid>
      <w:tr w:rsidR="00C155E8">
        <w:trPr>
          <w:trHeight w:val="144"/>
          <w:tblCellSpacing w:w="0" w:type="dxa"/>
        </w:trPr>
        <w:tc>
          <w:tcPr>
            <w:tcW w:w="378"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 п/п </w:t>
            </w:r>
          </w:p>
          <w:p w:rsidR="00C155E8" w:rsidRDefault="00C155E8">
            <w:pPr>
              <w:spacing w:after="0"/>
              <w:ind w:left="135"/>
            </w:pPr>
          </w:p>
        </w:tc>
        <w:tc>
          <w:tcPr>
            <w:tcW w:w="3168"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Тема урока </w:t>
            </w:r>
          </w:p>
          <w:p w:rsidR="00C155E8" w:rsidRDefault="00C155E8">
            <w:pPr>
              <w:spacing w:after="0"/>
              <w:ind w:left="135"/>
            </w:pPr>
          </w:p>
        </w:tc>
        <w:tc>
          <w:tcPr>
            <w:tcW w:w="0" w:type="auto"/>
            <w:gridSpan w:val="3"/>
            <w:tcMar>
              <w:top w:w="50" w:type="dxa"/>
              <w:left w:w="100" w:type="dxa"/>
            </w:tcMar>
            <w:vAlign w:val="center"/>
          </w:tcPr>
          <w:p w:rsidR="00C155E8" w:rsidRDefault="0051459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Дата изучения </w:t>
            </w:r>
          </w:p>
          <w:p w:rsidR="00C155E8" w:rsidRDefault="00C155E8">
            <w:pPr>
              <w:spacing w:after="0"/>
              <w:ind w:left="135"/>
            </w:pPr>
          </w:p>
        </w:tc>
        <w:tc>
          <w:tcPr>
            <w:tcW w:w="1977" w:type="dxa"/>
            <w:vMerge w:val="restart"/>
            <w:tcMar>
              <w:top w:w="50" w:type="dxa"/>
              <w:left w:w="100" w:type="dxa"/>
            </w:tcMar>
            <w:vAlign w:val="center"/>
          </w:tcPr>
          <w:p w:rsidR="00C155E8" w:rsidRDefault="00514597">
            <w:pPr>
              <w:spacing w:after="0"/>
              <w:ind w:left="135"/>
            </w:pPr>
            <w:r>
              <w:rPr>
                <w:rFonts w:ascii="Times New Roman" w:hAnsi="Times New Roman"/>
                <w:b/>
                <w:color w:val="000000"/>
                <w:sz w:val="24"/>
              </w:rPr>
              <w:t xml:space="preserve">Электронные цифровые образовательные ресурсы </w:t>
            </w:r>
          </w:p>
          <w:p w:rsidR="00C155E8" w:rsidRDefault="00C155E8">
            <w:pPr>
              <w:spacing w:after="0"/>
              <w:ind w:left="135"/>
            </w:pPr>
          </w:p>
        </w:tc>
      </w:tr>
      <w:tr w:rsidR="00C155E8">
        <w:trPr>
          <w:trHeight w:val="144"/>
          <w:tblCellSpacing w:w="0" w:type="dxa"/>
        </w:trPr>
        <w:tc>
          <w:tcPr>
            <w:tcW w:w="0" w:type="auto"/>
            <w:vMerge/>
            <w:tcBorders>
              <w:top w:val="nil"/>
            </w:tcBorders>
            <w:tcMar>
              <w:top w:w="50" w:type="dxa"/>
              <w:left w:w="100" w:type="dxa"/>
            </w:tcMar>
          </w:tcPr>
          <w:p w:rsidR="00C155E8" w:rsidRDefault="00C155E8"/>
        </w:tc>
        <w:tc>
          <w:tcPr>
            <w:tcW w:w="0" w:type="auto"/>
            <w:vMerge/>
            <w:tcBorders>
              <w:top w:val="nil"/>
            </w:tcBorders>
            <w:tcMar>
              <w:top w:w="50" w:type="dxa"/>
              <w:left w:w="100" w:type="dxa"/>
            </w:tcMar>
          </w:tcPr>
          <w:p w:rsidR="00C155E8" w:rsidRDefault="00C155E8"/>
        </w:tc>
        <w:tc>
          <w:tcPr>
            <w:tcW w:w="830"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Всего </w:t>
            </w:r>
          </w:p>
          <w:p w:rsidR="00C155E8" w:rsidRDefault="00C155E8">
            <w:pPr>
              <w:spacing w:after="0"/>
              <w:ind w:left="135"/>
            </w:pPr>
          </w:p>
        </w:tc>
        <w:tc>
          <w:tcPr>
            <w:tcW w:w="1529"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Контрольные работы </w:t>
            </w:r>
          </w:p>
          <w:p w:rsidR="00C155E8" w:rsidRDefault="00C155E8">
            <w:pPr>
              <w:spacing w:after="0"/>
              <w:ind w:left="135"/>
            </w:pPr>
          </w:p>
        </w:tc>
        <w:tc>
          <w:tcPr>
            <w:tcW w:w="1628" w:type="dxa"/>
            <w:tcMar>
              <w:top w:w="50" w:type="dxa"/>
              <w:left w:w="100" w:type="dxa"/>
            </w:tcMar>
            <w:vAlign w:val="center"/>
          </w:tcPr>
          <w:p w:rsidR="00C155E8" w:rsidRDefault="00514597">
            <w:pPr>
              <w:spacing w:after="0"/>
              <w:ind w:left="135"/>
            </w:pPr>
            <w:r>
              <w:rPr>
                <w:rFonts w:ascii="Times New Roman" w:hAnsi="Times New Roman"/>
                <w:b/>
                <w:color w:val="000000"/>
                <w:sz w:val="24"/>
              </w:rPr>
              <w:t xml:space="preserve">Практические работы </w:t>
            </w:r>
          </w:p>
          <w:p w:rsidR="00C155E8" w:rsidRDefault="00C155E8">
            <w:pPr>
              <w:spacing w:after="0"/>
              <w:ind w:left="135"/>
            </w:pPr>
          </w:p>
        </w:tc>
        <w:tc>
          <w:tcPr>
            <w:tcW w:w="0" w:type="auto"/>
            <w:vMerge/>
            <w:tcBorders>
              <w:top w:val="nil"/>
            </w:tcBorders>
            <w:tcMar>
              <w:top w:w="50" w:type="dxa"/>
              <w:left w:w="100" w:type="dxa"/>
            </w:tcMar>
          </w:tcPr>
          <w:p w:rsidR="00C155E8" w:rsidRDefault="00C155E8"/>
        </w:tc>
        <w:tc>
          <w:tcPr>
            <w:tcW w:w="0" w:type="auto"/>
            <w:vMerge/>
            <w:tcBorders>
              <w:top w:val="nil"/>
            </w:tcBorders>
            <w:tcMar>
              <w:top w:w="50" w:type="dxa"/>
              <w:left w:w="100" w:type="dxa"/>
            </w:tcMar>
          </w:tcPr>
          <w:p w:rsidR="00C155E8" w:rsidRDefault="00C155E8"/>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lang w:val="ru-RU"/>
              </w:rPr>
              <w:t xml:space="preserve">2 </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ea</w:t>
              </w:r>
              <w:r w:rsidRPr="00C160A8">
                <w:rPr>
                  <w:rFonts w:ascii="Times New Roman" w:hAnsi="Times New Roman"/>
                  <w:color w:val="0000FF"/>
                  <w:u w:val="single"/>
                  <w:lang w:val="ru-RU"/>
                </w:rPr>
                <w:t>20</w:t>
              </w:r>
              <w:r>
                <w:rPr>
                  <w:rFonts w:ascii="Times New Roman" w:hAnsi="Times New Roman"/>
                  <w:color w:val="0000FF"/>
                  <w:u w:val="single"/>
                </w:rPr>
                <w:t>e</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9570</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3</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9</w:t>
              </w:r>
              <w:r>
                <w:rPr>
                  <w:rFonts w:ascii="Times New Roman" w:hAnsi="Times New Roman"/>
                  <w:color w:val="0000FF"/>
                  <w:u w:val="single"/>
                </w:rPr>
                <w:t>c</w:t>
              </w:r>
              <w:r w:rsidRPr="00C160A8">
                <w:rPr>
                  <w:rFonts w:ascii="Times New Roman" w:hAnsi="Times New Roman"/>
                  <w:color w:val="0000FF"/>
                  <w:u w:val="single"/>
                  <w:lang w:val="ru-RU"/>
                </w:rPr>
                <w:t>1</w:t>
              </w:r>
              <w:r>
                <w:rPr>
                  <w:rFonts w:ascii="Times New Roman" w:hAnsi="Times New Roman"/>
                  <w:color w:val="0000FF"/>
                  <w:u w:val="single"/>
                </w:rPr>
                <w:t>e</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4</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lang w:val="ru-RU"/>
              </w:rPr>
              <w:t>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99</w:t>
              </w:r>
              <w:r>
                <w:rPr>
                  <w:rFonts w:ascii="Times New Roman" w:hAnsi="Times New Roman"/>
                  <w:color w:val="0000FF"/>
                  <w:u w:val="single"/>
                </w:rPr>
                <w:t>c</w:t>
              </w:r>
              <w:r w:rsidRPr="00C160A8">
                <w:rPr>
                  <w:rFonts w:ascii="Times New Roman" w:hAnsi="Times New Roman"/>
                  <w:color w:val="0000FF"/>
                  <w:u w:val="single"/>
                  <w:lang w:val="ru-RU"/>
                </w:rPr>
                <w:t>6</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5</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C155E8" w:rsidRDefault="00514597" w:rsidP="00C160A8">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9</w:t>
              </w:r>
              <w:r>
                <w:rPr>
                  <w:rFonts w:ascii="Times New Roman" w:hAnsi="Times New Roman"/>
                  <w:color w:val="0000FF"/>
                  <w:u w:val="single"/>
                </w:rPr>
                <w:t>da</w:t>
              </w:r>
              <w:r w:rsidRPr="00C160A8">
                <w:rPr>
                  <w:rFonts w:ascii="Times New Roman" w:hAnsi="Times New Roman"/>
                  <w:color w:val="0000FF"/>
                  <w:u w:val="single"/>
                  <w:lang w:val="ru-RU"/>
                </w:rPr>
                <w:t>4</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6</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9</w:t>
              </w:r>
              <w:r>
                <w:rPr>
                  <w:rFonts w:ascii="Times New Roman" w:hAnsi="Times New Roman"/>
                  <w:color w:val="0000FF"/>
                  <w:u w:val="single"/>
                </w:rPr>
                <w:t>ed</w:t>
              </w:r>
              <w:r w:rsidRPr="00C160A8">
                <w:rPr>
                  <w:rFonts w:ascii="Times New Roman" w:hAnsi="Times New Roman"/>
                  <w:color w:val="0000FF"/>
                  <w:u w:val="single"/>
                  <w:lang w:val="ru-RU"/>
                </w:rPr>
                <w:t>0</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7</w:t>
            </w:r>
          </w:p>
        </w:tc>
        <w:tc>
          <w:tcPr>
            <w:tcW w:w="3168" w:type="dxa"/>
            <w:tcMar>
              <w:top w:w="50" w:type="dxa"/>
              <w:left w:w="100" w:type="dxa"/>
            </w:tcMar>
            <w:vAlign w:val="center"/>
          </w:tcPr>
          <w:p w:rsidR="00C155E8" w:rsidRDefault="00514597">
            <w:pPr>
              <w:spacing w:after="0"/>
              <w:ind w:left="135"/>
            </w:pPr>
            <w:r w:rsidRPr="00C160A8">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9</w:t>
              </w:r>
              <w:r>
                <w:rPr>
                  <w:rFonts w:ascii="Times New Roman" w:hAnsi="Times New Roman"/>
                  <w:color w:val="0000FF"/>
                  <w:u w:val="single"/>
                </w:rPr>
                <w:t>fde</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8</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w:t>
              </w:r>
              <w:r w:rsidRPr="00C160A8">
                <w:rPr>
                  <w:rFonts w:ascii="Times New Roman" w:hAnsi="Times New Roman"/>
                  <w:color w:val="0000FF"/>
                  <w:u w:val="single"/>
                  <w:lang w:val="ru-RU"/>
                </w:rPr>
                <w:t>9</w:t>
              </w:r>
              <w:r>
                <w:rPr>
                  <w:rFonts w:ascii="Times New Roman" w:hAnsi="Times New Roman"/>
                  <w:color w:val="0000FF"/>
                  <w:u w:val="single"/>
                </w:rPr>
                <w:t>c</w:t>
              </w:r>
              <w:r w:rsidRPr="00C160A8">
                <w:rPr>
                  <w:rFonts w:ascii="Times New Roman" w:hAnsi="Times New Roman"/>
                  <w:color w:val="0000FF"/>
                  <w:u w:val="single"/>
                  <w:lang w:val="ru-RU"/>
                </w:rPr>
                <w:t>1</w:t>
              </w:r>
              <w:r>
                <w:rPr>
                  <w:rFonts w:ascii="Times New Roman" w:hAnsi="Times New Roman"/>
                  <w:color w:val="0000FF"/>
                  <w:u w:val="single"/>
                </w:rPr>
                <w:t>e</w:t>
              </w:r>
            </w:hyperlink>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10</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11</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ea</w:t>
              </w:r>
              <w:r w:rsidRPr="00C160A8">
                <w:rPr>
                  <w:rFonts w:ascii="Times New Roman" w:hAnsi="Times New Roman"/>
                  <w:color w:val="0000FF"/>
                  <w:u w:val="single"/>
                  <w:lang w:val="ru-RU"/>
                </w:rPr>
                <w:t>5</w:t>
              </w:r>
              <w:r>
                <w:rPr>
                  <w:rFonts w:ascii="Times New Roman" w:hAnsi="Times New Roman"/>
                  <w:color w:val="0000FF"/>
                  <w:u w:val="single"/>
                </w:rPr>
                <w:t>a</w:t>
              </w:r>
              <w:r w:rsidRPr="00C160A8">
                <w:rPr>
                  <w:rFonts w:ascii="Times New Roman" w:hAnsi="Times New Roman"/>
                  <w:color w:val="0000FF"/>
                  <w:u w:val="single"/>
                  <w:lang w:val="ru-RU"/>
                </w:rPr>
                <w:t>6</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12</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C155E8" w:rsidRDefault="00514597" w:rsidP="00C160A8">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lang w:val="ru-RU"/>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ea</w:t>
              </w:r>
              <w:r w:rsidRPr="00C160A8">
                <w:rPr>
                  <w:rFonts w:ascii="Times New Roman" w:hAnsi="Times New Roman"/>
                  <w:color w:val="0000FF"/>
                  <w:u w:val="single"/>
                  <w:lang w:val="ru-RU"/>
                </w:rPr>
                <w:t>6</w:t>
              </w:r>
              <w:r>
                <w:rPr>
                  <w:rFonts w:ascii="Times New Roman" w:hAnsi="Times New Roman"/>
                  <w:color w:val="0000FF"/>
                  <w:u w:val="single"/>
                </w:rPr>
                <w:t>be</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13</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ea</w:t>
              </w:r>
              <w:r w:rsidRPr="00C160A8">
                <w:rPr>
                  <w:rFonts w:ascii="Times New Roman" w:hAnsi="Times New Roman"/>
                  <w:color w:val="0000FF"/>
                  <w:u w:val="single"/>
                  <w:lang w:val="ru-RU"/>
                </w:rPr>
                <w:t>8</w:t>
              </w:r>
              <w:r>
                <w:rPr>
                  <w:rFonts w:ascii="Times New Roman" w:hAnsi="Times New Roman"/>
                  <w:color w:val="0000FF"/>
                  <w:u w:val="single"/>
                </w:rPr>
                <w:t>bc</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14</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ea</w:t>
              </w:r>
              <w:r w:rsidRPr="00C160A8">
                <w:rPr>
                  <w:rFonts w:ascii="Times New Roman" w:hAnsi="Times New Roman"/>
                  <w:color w:val="0000FF"/>
                  <w:u w:val="single"/>
                  <w:lang w:val="ru-RU"/>
                </w:rPr>
                <w:t>48</w:t>
              </w:r>
              <w:r>
                <w:rPr>
                  <w:rFonts w:ascii="Times New Roman" w:hAnsi="Times New Roman"/>
                  <w:color w:val="0000FF"/>
                  <w:u w:val="single"/>
                </w:rPr>
                <w:t>e</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15</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eac</w:t>
              </w:r>
              <w:r w:rsidRPr="00C160A8">
                <w:rPr>
                  <w:rFonts w:ascii="Times New Roman" w:hAnsi="Times New Roman"/>
                  <w:color w:val="0000FF"/>
                  <w:u w:val="single"/>
                  <w:lang w:val="ru-RU"/>
                </w:rPr>
                <w:t>2</w:t>
              </w:r>
              <w:r>
                <w:rPr>
                  <w:rFonts w:ascii="Times New Roman" w:hAnsi="Times New Roman"/>
                  <w:color w:val="0000FF"/>
                  <w:u w:val="single"/>
                </w:rPr>
                <w:t>c</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16</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ead</w:t>
              </w:r>
              <w:r w:rsidRPr="00C160A8">
                <w:rPr>
                  <w:rFonts w:ascii="Times New Roman" w:hAnsi="Times New Roman"/>
                  <w:color w:val="0000FF"/>
                  <w:u w:val="single"/>
                  <w:lang w:val="ru-RU"/>
                </w:rPr>
                <w:t>44</w:t>
              </w:r>
            </w:hyperlink>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17</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18</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lang w:val="ru-RU"/>
              </w:rPr>
              <w:t>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eaea</w:t>
              </w:r>
              <w:r w:rsidRPr="00C160A8">
                <w:rPr>
                  <w:rFonts w:ascii="Times New Roman" w:hAnsi="Times New Roman"/>
                  <w:color w:val="0000FF"/>
                  <w:u w:val="single"/>
                  <w:lang w:val="ru-RU"/>
                </w:rPr>
                <w:t>2</w:t>
              </w:r>
            </w:hyperlink>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19</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lang w:val="ru-RU"/>
              </w:rPr>
              <w:t>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20</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21</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Среды обитания и экологические </w:t>
            </w:r>
            <w:r w:rsidRPr="00C160A8">
              <w:rPr>
                <w:rFonts w:ascii="Times New Roman" w:hAnsi="Times New Roman"/>
                <w:color w:val="000000"/>
                <w:sz w:val="24"/>
                <w:lang w:val="ru-RU"/>
              </w:rPr>
              <w:lastRenderedPageBreak/>
              <w:t>факторы</w:t>
            </w:r>
          </w:p>
        </w:tc>
        <w:tc>
          <w:tcPr>
            <w:tcW w:w="830"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lastRenderedPageBreak/>
              <w:t xml:space="preserve"> </w:t>
            </w:r>
            <w:r w:rsidR="00C160A8">
              <w:rPr>
                <w:rFonts w:ascii="Times New Roman" w:hAnsi="Times New Roman"/>
                <w:color w:val="000000"/>
                <w:sz w:val="24"/>
              </w:rPr>
              <w:t>2</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eafec</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lang w:val="ru-RU"/>
              </w:rPr>
              <w:t>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eb</w:t>
              </w:r>
              <w:r w:rsidRPr="00C160A8">
                <w:rPr>
                  <w:rFonts w:ascii="Times New Roman" w:hAnsi="Times New Roman"/>
                  <w:color w:val="0000FF"/>
                  <w:u w:val="single"/>
                  <w:lang w:val="ru-RU"/>
                </w:rPr>
                <w:t>10</w:t>
              </w:r>
              <w:r>
                <w:rPr>
                  <w:rFonts w:ascii="Times New Roman" w:hAnsi="Times New Roman"/>
                  <w:color w:val="0000FF"/>
                  <w:u w:val="single"/>
                </w:rPr>
                <w:t>e</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23</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eb</w:t>
              </w:r>
              <w:r w:rsidRPr="00C160A8">
                <w:rPr>
                  <w:rFonts w:ascii="Times New Roman" w:hAnsi="Times New Roman"/>
                  <w:color w:val="0000FF"/>
                  <w:u w:val="single"/>
                  <w:lang w:val="ru-RU"/>
                </w:rPr>
                <w:t>348</w:t>
              </w:r>
            </w:hyperlink>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24</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lang w:val="ru-RU"/>
              </w:rPr>
              <w:t>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25</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eb</w:t>
              </w:r>
              <w:r w:rsidRPr="00C160A8">
                <w:rPr>
                  <w:rFonts w:ascii="Times New Roman" w:hAnsi="Times New Roman"/>
                  <w:color w:val="0000FF"/>
                  <w:u w:val="single"/>
                  <w:lang w:val="ru-RU"/>
                </w:rPr>
                <w:t>46</w:t>
              </w:r>
              <w:r>
                <w:rPr>
                  <w:rFonts w:ascii="Times New Roman" w:hAnsi="Times New Roman"/>
                  <w:color w:val="0000FF"/>
                  <w:u w:val="single"/>
                </w:rPr>
                <w:t>a</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26</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eb</w:t>
              </w:r>
              <w:r w:rsidRPr="00C160A8">
                <w:rPr>
                  <w:rFonts w:ascii="Times New Roman" w:hAnsi="Times New Roman"/>
                  <w:color w:val="0000FF"/>
                  <w:u w:val="single"/>
                  <w:lang w:val="ru-RU"/>
                </w:rPr>
                <w:t>46</w:t>
              </w:r>
              <w:r>
                <w:rPr>
                  <w:rFonts w:ascii="Times New Roman" w:hAnsi="Times New Roman"/>
                  <w:color w:val="0000FF"/>
                  <w:u w:val="single"/>
                </w:rPr>
                <w:t>a</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27</w:t>
            </w:r>
          </w:p>
        </w:tc>
        <w:tc>
          <w:tcPr>
            <w:tcW w:w="3168" w:type="dxa"/>
            <w:tcMar>
              <w:top w:w="50" w:type="dxa"/>
              <w:left w:w="100" w:type="dxa"/>
            </w:tcMar>
            <w:vAlign w:val="center"/>
          </w:tcPr>
          <w:p w:rsidR="00C155E8" w:rsidRDefault="00514597">
            <w:pPr>
              <w:spacing w:after="0"/>
              <w:ind w:left="135"/>
            </w:pPr>
            <w:r w:rsidRPr="00C160A8">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eb</w:t>
              </w:r>
              <w:r w:rsidRPr="00C160A8">
                <w:rPr>
                  <w:rFonts w:ascii="Times New Roman" w:hAnsi="Times New Roman"/>
                  <w:color w:val="0000FF"/>
                  <w:u w:val="single"/>
                  <w:lang w:val="ru-RU"/>
                </w:rPr>
                <w:t>5</w:t>
              </w:r>
              <w:r>
                <w:rPr>
                  <w:rFonts w:ascii="Times New Roman" w:hAnsi="Times New Roman"/>
                  <w:color w:val="0000FF"/>
                  <w:u w:val="single"/>
                </w:rPr>
                <w:t>fa</w:t>
              </w:r>
            </w:hyperlink>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28</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29</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30</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ebb</w:t>
              </w:r>
              <w:r w:rsidRPr="00C160A8">
                <w:rPr>
                  <w:rFonts w:ascii="Times New Roman" w:hAnsi="Times New Roman"/>
                  <w:color w:val="0000FF"/>
                  <w:u w:val="single"/>
                  <w:lang w:val="ru-RU"/>
                </w:rPr>
                <w:t>5</w:t>
              </w:r>
              <w:r>
                <w:rPr>
                  <w:rFonts w:ascii="Times New Roman" w:hAnsi="Times New Roman"/>
                  <w:color w:val="0000FF"/>
                  <w:u w:val="single"/>
                </w:rPr>
                <w:t>e</w:t>
              </w:r>
            </w:hyperlink>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31</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ebd</w:t>
              </w:r>
              <w:r w:rsidRPr="00C160A8">
                <w:rPr>
                  <w:rFonts w:ascii="Times New Roman" w:hAnsi="Times New Roman"/>
                  <w:color w:val="0000FF"/>
                  <w:u w:val="single"/>
                  <w:lang w:val="ru-RU"/>
                </w:rPr>
                <w:t>16</w:t>
              </w:r>
            </w:hyperlink>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rsidRPr="00C160A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33</w:t>
            </w:r>
          </w:p>
        </w:tc>
        <w:tc>
          <w:tcPr>
            <w:tcW w:w="3168" w:type="dxa"/>
            <w:tcMar>
              <w:top w:w="50" w:type="dxa"/>
              <w:left w:w="100" w:type="dxa"/>
            </w:tcMar>
            <w:vAlign w:val="center"/>
          </w:tcPr>
          <w:p w:rsidR="00C155E8" w:rsidRDefault="00514597">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C155E8" w:rsidRDefault="00C160A8">
            <w:pPr>
              <w:spacing w:after="0"/>
              <w:ind w:left="135"/>
              <w:jc w:val="center"/>
            </w:pPr>
            <w:r>
              <w:rPr>
                <w:rFonts w:ascii="Times New Roman" w:hAnsi="Times New Roman"/>
                <w:color w:val="000000"/>
                <w:sz w:val="24"/>
              </w:rPr>
              <w:t xml:space="preserve"> 2</w:t>
            </w:r>
            <w:r w:rsidR="00514597">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160A8">
                <w:rPr>
                  <w:rFonts w:ascii="Times New Roman" w:hAnsi="Times New Roman"/>
                  <w:color w:val="0000FF"/>
                  <w:u w:val="single"/>
                  <w:lang w:val="ru-RU"/>
                </w:rPr>
                <w:t>://</w:t>
              </w:r>
              <w:r>
                <w:rPr>
                  <w:rFonts w:ascii="Times New Roman" w:hAnsi="Times New Roman"/>
                  <w:color w:val="0000FF"/>
                  <w:u w:val="single"/>
                </w:rPr>
                <w:t>m</w:t>
              </w:r>
              <w:r w:rsidRPr="00C160A8">
                <w:rPr>
                  <w:rFonts w:ascii="Times New Roman" w:hAnsi="Times New Roman"/>
                  <w:color w:val="0000FF"/>
                  <w:u w:val="single"/>
                  <w:lang w:val="ru-RU"/>
                </w:rPr>
                <w:t>.</w:t>
              </w:r>
              <w:r>
                <w:rPr>
                  <w:rFonts w:ascii="Times New Roman" w:hAnsi="Times New Roman"/>
                  <w:color w:val="0000FF"/>
                  <w:u w:val="single"/>
                </w:rPr>
                <w:t>edsoo</w:t>
              </w:r>
              <w:r w:rsidRPr="00C160A8">
                <w:rPr>
                  <w:rFonts w:ascii="Times New Roman" w:hAnsi="Times New Roman"/>
                  <w:color w:val="0000FF"/>
                  <w:u w:val="single"/>
                  <w:lang w:val="ru-RU"/>
                </w:rPr>
                <w:t>.</w:t>
              </w:r>
              <w:r>
                <w:rPr>
                  <w:rFonts w:ascii="Times New Roman" w:hAnsi="Times New Roman"/>
                  <w:color w:val="0000FF"/>
                  <w:u w:val="single"/>
                </w:rPr>
                <w:t>ru</w:t>
              </w:r>
              <w:r w:rsidRPr="00C160A8">
                <w:rPr>
                  <w:rFonts w:ascii="Times New Roman" w:hAnsi="Times New Roman"/>
                  <w:color w:val="0000FF"/>
                  <w:u w:val="single"/>
                  <w:lang w:val="ru-RU"/>
                </w:rPr>
                <w:t>/863</w:t>
              </w:r>
              <w:r>
                <w:rPr>
                  <w:rFonts w:ascii="Times New Roman" w:hAnsi="Times New Roman"/>
                  <w:color w:val="0000FF"/>
                  <w:u w:val="single"/>
                </w:rPr>
                <w:t>eba</w:t>
              </w:r>
              <w:r w:rsidRPr="00C160A8">
                <w:rPr>
                  <w:rFonts w:ascii="Times New Roman" w:hAnsi="Times New Roman"/>
                  <w:color w:val="0000FF"/>
                  <w:u w:val="single"/>
                  <w:lang w:val="ru-RU"/>
                </w:rPr>
                <w:t>1</w:t>
              </w:r>
              <w:r>
                <w:rPr>
                  <w:rFonts w:ascii="Times New Roman" w:hAnsi="Times New Roman"/>
                  <w:color w:val="0000FF"/>
                  <w:u w:val="single"/>
                </w:rPr>
                <w:t>e</w:t>
              </w:r>
            </w:hyperlink>
          </w:p>
        </w:tc>
      </w:tr>
      <w:tr w:rsidR="00C155E8">
        <w:trPr>
          <w:trHeight w:val="144"/>
          <w:tblCellSpacing w:w="0" w:type="dxa"/>
        </w:trPr>
        <w:tc>
          <w:tcPr>
            <w:tcW w:w="378" w:type="dxa"/>
            <w:tcMar>
              <w:top w:w="50" w:type="dxa"/>
              <w:left w:w="100" w:type="dxa"/>
            </w:tcMar>
            <w:vAlign w:val="center"/>
          </w:tcPr>
          <w:p w:rsidR="00C155E8" w:rsidRDefault="00514597">
            <w:pPr>
              <w:spacing w:after="0"/>
            </w:pPr>
            <w:r>
              <w:rPr>
                <w:rFonts w:ascii="Times New Roman" w:hAnsi="Times New Roman"/>
                <w:color w:val="000000"/>
                <w:sz w:val="24"/>
              </w:rPr>
              <w:t>34</w:t>
            </w:r>
          </w:p>
        </w:tc>
        <w:tc>
          <w:tcPr>
            <w:tcW w:w="3168" w:type="dxa"/>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C155E8" w:rsidRDefault="00514597" w:rsidP="00C160A8">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lang w:val="ru-RU"/>
              </w:rPr>
              <w:t>2</w:t>
            </w:r>
            <w:r>
              <w:rPr>
                <w:rFonts w:ascii="Times New Roman" w:hAnsi="Times New Roman"/>
                <w:color w:val="000000"/>
                <w:sz w:val="24"/>
              </w:rPr>
              <w:t xml:space="preserve"> </w:t>
            </w:r>
          </w:p>
        </w:tc>
        <w:tc>
          <w:tcPr>
            <w:tcW w:w="1529" w:type="dxa"/>
            <w:tcMar>
              <w:top w:w="50" w:type="dxa"/>
              <w:left w:w="100" w:type="dxa"/>
            </w:tcMar>
            <w:vAlign w:val="center"/>
          </w:tcPr>
          <w:p w:rsidR="00C155E8" w:rsidRDefault="00C155E8">
            <w:pPr>
              <w:spacing w:after="0"/>
              <w:ind w:left="135"/>
              <w:jc w:val="center"/>
            </w:pPr>
          </w:p>
        </w:tc>
        <w:tc>
          <w:tcPr>
            <w:tcW w:w="1628" w:type="dxa"/>
            <w:tcMar>
              <w:top w:w="50" w:type="dxa"/>
              <w:left w:w="100" w:type="dxa"/>
            </w:tcMar>
            <w:vAlign w:val="center"/>
          </w:tcPr>
          <w:p w:rsidR="00C155E8" w:rsidRDefault="00C155E8">
            <w:pPr>
              <w:spacing w:after="0"/>
              <w:ind w:left="135"/>
              <w:jc w:val="center"/>
            </w:pPr>
          </w:p>
        </w:tc>
        <w:tc>
          <w:tcPr>
            <w:tcW w:w="1155" w:type="dxa"/>
            <w:tcMar>
              <w:top w:w="50" w:type="dxa"/>
              <w:left w:w="100" w:type="dxa"/>
            </w:tcMar>
            <w:vAlign w:val="center"/>
          </w:tcPr>
          <w:p w:rsidR="00C155E8" w:rsidRDefault="00C155E8">
            <w:pPr>
              <w:spacing w:after="0"/>
              <w:ind w:left="135"/>
            </w:pPr>
          </w:p>
        </w:tc>
        <w:tc>
          <w:tcPr>
            <w:tcW w:w="1977" w:type="dxa"/>
            <w:tcMar>
              <w:top w:w="50" w:type="dxa"/>
              <w:left w:w="100" w:type="dxa"/>
            </w:tcMar>
            <w:vAlign w:val="center"/>
          </w:tcPr>
          <w:p w:rsidR="00C155E8" w:rsidRDefault="00C155E8">
            <w:pPr>
              <w:spacing w:after="0"/>
              <w:ind w:left="135"/>
            </w:pPr>
          </w:p>
        </w:tc>
      </w:tr>
      <w:tr w:rsidR="00C155E8">
        <w:trPr>
          <w:trHeight w:val="144"/>
          <w:tblCellSpacing w:w="0" w:type="dxa"/>
        </w:trPr>
        <w:tc>
          <w:tcPr>
            <w:tcW w:w="0" w:type="auto"/>
            <w:gridSpan w:val="2"/>
            <w:tcMar>
              <w:top w:w="50" w:type="dxa"/>
              <w:left w:w="100" w:type="dxa"/>
            </w:tcMar>
            <w:vAlign w:val="center"/>
          </w:tcPr>
          <w:p w:rsidR="00C155E8" w:rsidRPr="00C160A8" w:rsidRDefault="00514597">
            <w:pPr>
              <w:spacing w:after="0"/>
              <w:ind w:left="135"/>
              <w:rPr>
                <w:lang w:val="ru-RU"/>
              </w:rPr>
            </w:pPr>
            <w:r w:rsidRPr="00C160A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155E8" w:rsidRDefault="00514597">
            <w:pPr>
              <w:spacing w:after="0"/>
              <w:ind w:left="135"/>
              <w:jc w:val="center"/>
            </w:pPr>
            <w:r w:rsidRPr="00C160A8">
              <w:rPr>
                <w:rFonts w:ascii="Times New Roman" w:hAnsi="Times New Roman"/>
                <w:color w:val="000000"/>
                <w:sz w:val="24"/>
                <w:lang w:val="ru-RU"/>
              </w:rPr>
              <w:t xml:space="preserve"> </w:t>
            </w:r>
            <w:r w:rsidR="00C160A8">
              <w:rPr>
                <w:rFonts w:ascii="Times New Roman" w:hAnsi="Times New Roman"/>
                <w:color w:val="000000"/>
                <w:sz w:val="24"/>
              </w:rPr>
              <w:t>68</w:t>
            </w:r>
            <w:r>
              <w:rPr>
                <w:rFonts w:ascii="Times New Roman" w:hAnsi="Times New Roman"/>
                <w:color w:val="000000"/>
                <w:sz w:val="24"/>
              </w:rPr>
              <w:t xml:space="preserve"> </w:t>
            </w:r>
          </w:p>
        </w:tc>
        <w:tc>
          <w:tcPr>
            <w:tcW w:w="1529"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155E8" w:rsidRDefault="005145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55E8" w:rsidRDefault="00C155E8"/>
        </w:tc>
      </w:tr>
    </w:tbl>
    <w:p w:rsidR="00C155E8" w:rsidRDefault="00C155E8">
      <w:pPr>
        <w:sectPr w:rsidR="00C155E8">
          <w:pgSz w:w="16383" w:h="11906" w:orient="landscape"/>
          <w:pgMar w:top="1134" w:right="850" w:bottom="1134" w:left="1701" w:header="720" w:footer="720" w:gutter="0"/>
          <w:cols w:space="720"/>
        </w:sectPr>
      </w:pPr>
    </w:p>
    <w:p w:rsidR="00C155E8" w:rsidRDefault="00C155E8">
      <w:pPr>
        <w:sectPr w:rsidR="00C155E8">
          <w:pgSz w:w="16383" w:h="11906" w:orient="landscape"/>
          <w:pgMar w:top="1134" w:right="850" w:bottom="1134" w:left="1701" w:header="720" w:footer="720" w:gutter="0"/>
          <w:cols w:space="720"/>
        </w:sectPr>
      </w:pPr>
      <w:bookmarkStart w:id="7" w:name="block-61704664"/>
    </w:p>
    <w:bookmarkEnd w:id="7"/>
    <w:p w:rsidR="00C155E8" w:rsidRPr="00C160A8" w:rsidRDefault="00514597">
      <w:pPr>
        <w:spacing w:before="199" w:after="199"/>
        <w:ind w:left="120"/>
        <w:rPr>
          <w:lang w:val="ru-RU"/>
        </w:rPr>
      </w:pPr>
      <w:r w:rsidRPr="00C160A8">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C155E8" w:rsidRDefault="00514597">
      <w:pPr>
        <w:spacing w:before="199" w:after="199"/>
        <w:ind w:left="120"/>
      </w:pPr>
      <w:r>
        <w:rPr>
          <w:rFonts w:ascii="Times New Roman" w:hAnsi="Times New Roman"/>
          <w:b/>
          <w:color w:val="000000"/>
          <w:sz w:val="28"/>
        </w:rPr>
        <w:t xml:space="preserve">10 КЛАСС </w:t>
      </w:r>
    </w:p>
    <w:p w:rsidR="00C155E8" w:rsidRDefault="00C155E8">
      <w:pPr>
        <w:spacing w:after="0"/>
        <w:ind w:left="120"/>
      </w:pP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5"/>
      </w:tblGrid>
      <w:tr w:rsidR="00C155E8" w:rsidRPr="00C160A8">
        <w:trPr>
          <w:trHeight w:val="144"/>
          <w:tblCellSpacing w:w="0" w:type="dxa"/>
        </w:trPr>
        <w:tc>
          <w:tcPr>
            <w:tcW w:w="1988" w:type="dxa"/>
            <w:tcMar>
              <w:top w:w="50" w:type="dxa"/>
              <w:left w:w="100" w:type="dxa"/>
            </w:tcMar>
            <w:vAlign w:val="center"/>
          </w:tcPr>
          <w:p w:rsidR="00C155E8" w:rsidRDefault="00514597">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C155E8" w:rsidRPr="00C160A8" w:rsidRDefault="00514597">
            <w:pPr>
              <w:spacing w:after="0"/>
              <w:ind w:left="243"/>
              <w:rPr>
                <w:lang w:val="ru-RU"/>
              </w:rPr>
            </w:pPr>
            <w:r w:rsidRPr="00C160A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Pr>
                <w:rFonts w:ascii="Times New Roman" w:hAnsi="Times New Roman"/>
                <w:color w:val="000000"/>
                <w:sz w:val="24"/>
              </w:rPr>
              <w:t>C</w:t>
            </w:r>
            <w:r w:rsidRPr="00C160A8">
              <w:rPr>
                <w:rFonts w:ascii="Times New Roman" w:hAnsi="Times New Roman"/>
                <w:color w:val="000000"/>
                <w:sz w:val="24"/>
                <w:lang w:val="ru-RU"/>
              </w:rPr>
              <w:t>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lastRenderedPageBreak/>
              <w:t>6</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C155E8" w:rsidRPr="00C160A8" w:rsidRDefault="00C155E8">
      <w:pPr>
        <w:spacing w:after="0"/>
        <w:ind w:left="120"/>
        <w:rPr>
          <w:lang w:val="ru-RU"/>
        </w:rPr>
      </w:pPr>
    </w:p>
    <w:p w:rsidR="00C155E8" w:rsidRDefault="00514597">
      <w:pPr>
        <w:spacing w:before="199" w:after="199"/>
        <w:ind w:left="120"/>
      </w:pPr>
      <w:r>
        <w:rPr>
          <w:rFonts w:ascii="Times New Roman" w:hAnsi="Times New Roman"/>
          <w:b/>
          <w:color w:val="000000"/>
          <w:sz w:val="28"/>
        </w:rPr>
        <w:t>11 КЛАСС</w:t>
      </w:r>
    </w:p>
    <w:p w:rsidR="00C155E8" w:rsidRDefault="00C155E8">
      <w:pPr>
        <w:spacing w:after="0"/>
        <w:ind w:left="120"/>
      </w:pP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5"/>
      </w:tblGrid>
      <w:tr w:rsidR="00C155E8" w:rsidRPr="00C160A8">
        <w:trPr>
          <w:trHeight w:val="144"/>
          <w:tblCellSpacing w:w="0" w:type="dxa"/>
        </w:trPr>
        <w:tc>
          <w:tcPr>
            <w:tcW w:w="1988" w:type="dxa"/>
            <w:tcMar>
              <w:top w:w="50" w:type="dxa"/>
              <w:left w:w="100" w:type="dxa"/>
            </w:tcMar>
            <w:vAlign w:val="center"/>
          </w:tcPr>
          <w:p w:rsidR="00C155E8" w:rsidRDefault="00514597">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C155E8" w:rsidRPr="00C160A8" w:rsidRDefault="00514597">
            <w:pPr>
              <w:spacing w:after="0"/>
              <w:ind w:left="243"/>
              <w:rPr>
                <w:lang w:val="ru-RU"/>
              </w:rPr>
            </w:pPr>
            <w:r w:rsidRPr="00C160A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 xml:space="preserve">Умение раскрывать содержание биологических терминов и понятий: вид, популяция, генофонд, эволюция, движущие силы </w:t>
            </w:r>
            <w:r w:rsidRPr="00C160A8">
              <w:rPr>
                <w:rFonts w:ascii="Times New Roman" w:hAnsi="Times New Roman"/>
                <w:color w:val="000000"/>
                <w:sz w:val="24"/>
                <w:lang w:val="ru-RU"/>
              </w:rPr>
              <w:lastRenderedPageBreak/>
              <w:t>(факторы)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lastRenderedPageBreak/>
              <w:t>3</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решать элементарные биологические задачи, составлять схемы переноса веществ и энергии в экосистемах (цепи питания)</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lastRenderedPageBreak/>
              <w:t>9</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C155E8" w:rsidRPr="00C160A8">
        <w:trPr>
          <w:trHeight w:val="144"/>
          <w:tblCellSpacing w:w="0" w:type="dxa"/>
        </w:trPr>
        <w:tc>
          <w:tcPr>
            <w:tcW w:w="1988"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C155E8" w:rsidRPr="00C160A8" w:rsidRDefault="00C155E8">
      <w:pPr>
        <w:rPr>
          <w:lang w:val="ru-RU"/>
        </w:rPr>
        <w:sectPr w:rsidR="00C155E8" w:rsidRPr="00C160A8">
          <w:pgSz w:w="11906" w:h="16383"/>
          <w:pgMar w:top="1134" w:right="850" w:bottom="1134" w:left="1701" w:header="720" w:footer="720" w:gutter="0"/>
          <w:cols w:space="720"/>
        </w:sectPr>
      </w:pPr>
      <w:bookmarkStart w:id="8" w:name="block-61704667"/>
    </w:p>
    <w:bookmarkEnd w:id="8"/>
    <w:p w:rsidR="00C155E8" w:rsidRDefault="00514597">
      <w:pPr>
        <w:spacing w:before="199" w:after="199"/>
        <w:ind w:left="120"/>
      </w:pPr>
      <w:r>
        <w:rPr>
          <w:rFonts w:ascii="Times New Roman" w:hAnsi="Times New Roman"/>
          <w:b/>
          <w:color w:val="000000"/>
          <w:sz w:val="28"/>
        </w:rPr>
        <w:lastRenderedPageBreak/>
        <w:t>ПРОВЕРЯЕМЫЕ ЭЛЕМЕНТЫ СОДЕРЖАНИЯ</w:t>
      </w:r>
    </w:p>
    <w:p w:rsidR="00C155E8" w:rsidRDefault="00C155E8">
      <w:pPr>
        <w:spacing w:before="199" w:after="199"/>
        <w:ind w:left="120"/>
      </w:pPr>
    </w:p>
    <w:p w:rsidR="00C155E8" w:rsidRDefault="00514597">
      <w:pPr>
        <w:spacing w:before="199" w:after="199"/>
        <w:ind w:left="120"/>
      </w:pPr>
      <w:r>
        <w:rPr>
          <w:rFonts w:ascii="Times New Roman" w:hAnsi="Times New Roman"/>
          <w:b/>
          <w:color w:val="000000"/>
          <w:sz w:val="28"/>
        </w:rPr>
        <w:t>10 КЛАСС</w:t>
      </w:r>
    </w:p>
    <w:p w:rsidR="00C155E8" w:rsidRDefault="00C155E8">
      <w:pPr>
        <w:spacing w:before="199" w:after="199"/>
        <w:ind w:left="120"/>
      </w:pP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7"/>
        <w:gridCol w:w="8404"/>
      </w:tblGrid>
      <w:tr w:rsidR="00C155E8">
        <w:trPr>
          <w:trHeight w:val="144"/>
          <w:tblCellSpacing w:w="0" w:type="dxa"/>
        </w:trPr>
        <w:tc>
          <w:tcPr>
            <w:tcW w:w="1066" w:type="dxa"/>
            <w:tcMar>
              <w:top w:w="50" w:type="dxa"/>
              <w:left w:w="100" w:type="dxa"/>
            </w:tcMar>
            <w:vAlign w:val="center"/>
          </w:tcPr>
          <w:p w:rsidR="00C155E8" w:rsidRDefault="00514597">
            <w:pPr>
              <w:spacing w:after="0"/>
              <w:ind w:left="243"/>
            </w:pPr>
            <w:r>
              <w:rPr>
                <w:rFonts w:ascii="Times New Roman" w:hAnsi="Times New Roman"/>
                <w:b/>
                <w:color w:val="000000"/>
                <w:sz w:val="24"/>
              </w:rPr>
              <w:t xml:space="preserve"> Код </w:t>
            </w:r>
          </w:p>
        </w:tc>
        <w:tc>
          <w:tcPr>
            <w:tcW w:w="13450" w:type="dxa"/>
            <w:tcMar>
              <w:top w:w="50" w:type="dxa"/>
              <w:left w:w="100" w:type="dxa"/>
            </w:tcMar>
            <w:vAlign w:val="center"/>
          </w:tcPr>
          <w:p w:rsidR="00C155E8" w:rsidRDefault="00514597">
            <w:pPr>
              <w:spacing w:after="0"/>
              <w:ind w:left="243"/>
            </w:pPr>
            <w:r>
              <w:rPr>
                <w:rFonts w:ascii="Times New Roman" w:hAnsi="Times New Roman"/>
                <w:b/>
                <w:color w:val="000000"/>
                <w:sz w:val="24"/>
              </w:rPr>
              <w:t xml:space="preserve"> Проверяемый элемент содержания </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w:t>
            </w:r>
          </w:p>
        </w:tc>
        <w:tc>
          <w:tcPr>
            <w:tcW w:w="13450" w:type="dxa"/>
            <w:tcMar>
              <w:top w:w="50" w:type="dxa"/>
              <w:left w:w="100" w:type="dxa"/>
            </w:tcMar>
            <w:vAlign w:val="center"/>
          </w:tcPr>
          <w:p w:rsidR="00C155E8" w:rsidRDefault="00514597">
            <w:pPr>
              <w:spacing w:after="0" w:line="312" w:lineRule="auto"/>
              <w:ind w:left="336"/>
            </w:pPr>
            <w:r>
              <w:rPr>
                <w:rFonts w:ascii="Times New Roman" w:hAnsi="Times New Roman"/>
                <w:color w:val="000000"/>
                <w:sz w:val="24"/>
              </w:rPr>
              <w:t>Биология как наука</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1.1</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Биология – наука о живой природе. Роль биологии в формировании современной научной картины мира. </w:t>
            </w:r>
            <w:r>
              <w:rPr>
                <w:rFonts w:ascii="Times New Roman" w:hAnsi="Times New Roman"/>
                <w:color w:val="000000"/>
                <w:sz w:val="24"/>
              </w:rPr>
              <w:t>Система биологических наук</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1.2</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2</w:t>
            </w:r>
          </w:p>
        </w:tc>
        <w:tc>
          <w:tcPr>
            <w:tcW w:w="13450" w:type="dxa"/>
            <w:tcMar>
              <w:top w:w="50" w:type="dxa"/>
              <w:left w:w="100" w:type="dxa"/>
            </w:tcMar>
            <w:vAlign w:val="center"/>
          </w:tcPr>
          <w:p w:rsidR="00C155E8" w:rsidRPr="00C160A8" w:rsidRDefault="00514597">
            <w:pPr>
              <w:spacing w:after="0" w:line="312" w:lineRule="auto"/>
              <w:ind w:left="336"/>
              <w:rPr>
                <w:lang w:val="ru-RU"/>
              </w:rPr>
            </w:pPr>
            <w:r w:rsidRPr="00C160A8">
              <w:rPr>
                <w:rFonts w:ascii="Times New Roman" w:hAnsi="Times New Roman"/>
                <w:color w:val="000000"/>
                <w:sz w:val="24"/>
                <w:lang w:val="ru-RU"/>
              </w:rPr>
              <w:t>Живые системы и их организация</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2.1</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 xml:space="preserve">Живые системы (биосистемы) как предмет изучения биологии. Свойства биосистем и их разнообразие </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2.2</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Уровни организации биосистем: молекулярно-генетический, клеточный, организменный, популяционно-видовой, экосистемный, биосферный</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w:t>
            </w:r>
          </w:p>
        </w:tc>
        <w:tc>
          <w:tcPr>
            <w:tcW w:w="13450" w:type="dxa"/>
            <w:tcMar>
              <w:top w:w="50" w:type="dxa"/>
              <w:left w:w="100" w:type="dxa"/>
            </w:tcMar>
            <w:vAlign w:val="center"/>
          </w:tcPr>
          <w:p w:rsidR="00C155E8" w:rsidRPr="00C160A8" w:rsidRDefault="00514597">
            <w:pPr>
              <w:spacing w:after="0" w:line="312" w:lineRule="auto"/>
              <w:ind w:left="336"/>
              <w:rPr>
                <w:lang w:val="ru-RU"/>
              </w:rPr>
            </w:pPr>
            <w:r w:rsidRPr="00C160A8">
              <w:rPr>
                <w:rFonts w:ascii="Times New Roman" w:hAnsi="Times New Roman"/>
                <w:color w:val="000000"/>
                <w:sz w:val="24"/>
                <w:lang w:val="ru-RU"/>
              </w:rPr>
              <w:t>Химический состав и строение клетки</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3.1</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w:t>
            </w:r>
            <w:r>
              <w:rPr>
                <w:rFonts w:ascii="Times New Roman" w:hAnsi="Times New Roman"/>
                <w:color w:val="000000"/>
                <w:sz w:val="24"/>
              </w:rPr>
              <w:t>Поддержание осмотического баланса</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3.2</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rsidR="00C155E8" w:rsidRDefault="00514597">
            <w:pPr>
              <w:spacing w:after="0" w:line="312" w:lineRule="auto"/>
              <w:ind w:left="336"/>
              <w:jc w:val="both"/>
            </w:pPr>
            <w:r w:rsidRPr="00C160A8">
              <w:rPr>
                <w:rFonts w:ascii="Times New Roman" w:hAnsi="Times New Roman"/>
                <w:color w:val="000000"/>
                <w:sz w:val="24"/>
                <w:lang w:val="ru-RU"/>
              </w:rPr>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4"/>
              </w:rPr>
              <w:t>Коферменты. Витамины. Отличия ферментов от неорганических катализаторов</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3.3</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Липиды: триглицериды, стероиды, фосфолипиды. Гидрофильно-гидрофобные свойства. Биологические функции липидов. Сравнение углеводов, белков и липидов как источников энергии</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3.4</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Нуклеиновые кислоты: ДНК и РНК. Нуклеотиды – мономеры нуклеиновых </w:t>
            </w:r>
            <w:r w:rsidRPr="00C160A8">
              <w:rPr>
                <w:rFonts w:ascii="Times New Roman" w:hAnsi="Times New Roman"/>
                <w:color w:val="000000"/>
                <w:sz w:val="24"/>
                <w:lang w:val="ru-RU"/>
              </w:rPr>
              <w:lastRenderedPageBreak/>
              <w:t xml:space="preserve">кислот. Строение и функции ДНК. </w:t>
            </w:r>
            <w:r>
              <w:rPr>
                <w:rFonts w:ascii="Times New Roman" w:hAnsi="Times New Roman"/>
                <w:color w:val="000000"/>
                <w:sz w:val="24"/>
              </w:rPr>
              <w:t>Строение и функции РНК. АТФ: строение и функции</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lastRenderedPageBreak/>
              <w:t>3.5</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Цитология – наука о клетке. Клеточная теория. </w:t>
            </w:r>
            <w:r>
              <w:rPr>
                <w:rFonts w:ascii="Times New Roman" w:hAnsi="Times New Roman"/>
                <w:color w:val="000000"/>
                <w:sz w:val="24"/>
              </w:rPr>
              <w:t xml:space="preserve">Методы изучения клеток </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3.6</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3.7</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3.8</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pacing w:val="-2"/>
                <w:sz w:val="24"/>
                <w:lang w:val="ru-RU"/>
              </w:rPr>
              <w:t xml:space="preserve">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эндоплазматическая сеть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реснички, жгутики. </w:t>
            </w:r>
            <w:r>
              <w:rPr>
                <w:rFonts w:ascii="Times New Roman" w:hAnsi="Times New Roman"/>
                <w:color w:val="000000"/>
                <w:spacing w:val="-2"/>
                <w:sz w:val="24"/>
              </w:rPr>
              <w:t>Функции органоидов клетки. Включения</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3.9</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Ядро – регуляторный центр клетки. Строение ядра: ядерная оболочка, кариоплазма, хроматин, ядрышко. </w:t>
            </w:r>
            <w:r>
              <w:rPr>
                <w:rFonts w:ascii="Times New Roman" w:hAnsi="Times New Roman"/>
                <w:color w:val="000000"/>
                <w:sz w:val="24"/>
              </w:rPr>
              <w:t>Хромосомы</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3.10</w:t>
            </w:r>
          </w:p>
        </w:tc>
        <w:tc>
          <w:tcPr>
            <w:tcW w:w="13450" w:type="dxa"/>
            <w:tcMar>
              <w:top w:w="50" w:type="dxa"/>
              <w:left w:w="100" w:type="dxa"/>
            </w:tcMar>
            <w:vAlign w:val="center"/>
          </w:tcPr>
          <w:p w:rsidR="00C155E8" w:rsidRDefault="00514597">
            <w:pPr>
              <w:spacing w:after="0" w:line="312" w:lineRule="auto"/>
              <w:ind w:left="336"/>
              <w:jc w:val="both"/>
            </w:pPr>
            <w:r>
              <w:rPr>
                <w:rFonts w:ascii="Times New Roman" w:hAnsi="Times New Roman"/>
                <w:color w:val="000000"/>
                <w:sz w:val="24"/>
              </w:rPr>
              <w:t>Транспорт веществ в клетке</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w:t>
            </w:r>
          </w:p>
        </w:tc>
        <w:tc>
          <w:tcPr>
            <w:tcW w:w="13450" w:type="dxa"/>
            <w:tcMar>
              <w:top w:w="50" w:type="dxa"/>
              <w:left w:w="100" w:type="dxa"/>
            </w:tcMar>
            <w:vAlign w:val="center"/>
          </w:tcPr>
          <w:p w:rsidR="00C155E8" w:rsidRDefault="00514597">
            <w:pPr>
              <w:spacing w:after="0" w:line="312" w:lineRule="auto"/>
              <w:ind w:left="336"/>
            </w:pPr>
            <w:r>
              <w:rPr>
                <w:rFonts w:ascii="Times New Roman" w:hAnsi="Times New Roman"/>
                <w:color w:val="000000"/>
                <w:sz w:val="24"/>
              </w:rPr>
              <w:t>Жизнедеятельность клетки</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4.1</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4.2</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 xml:space="preserve">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rsidR="00C155E8" w:rsidRPr="00C160A8" w:rsidRDefault="00514597">
            <w:pPr>
              <w:spacing w:after="0" w:line="312" w:lineRule="auto"/>
              <w:ind w:left="336"/>
              <w:jc w:val="both"/>
              <w:rPr>
                <w:lang w:val="ru-RU"/>
              </w:rPr>
            </w:pPr>
            <w:r>
              <w:rPr>
                <w:rFonts w:ascii="Times New Roman" w:hAnsi="Times New Roman"/>
                <w:color w:val="000000"/>
                <w:sz w:val="24"/>
              </w:rPr>
              <w:t xml:space="preserve">Хемосинтез. Хемосинтезирующие бактерии. </w:t>
            </w:r>
            <w:r w:rsidRPr="00C160A8">
              <w:rPr>
                <w:rFonts w:ascii="Times New Roman" w:hAnsi="Times New Roman"/>
                <w:color w:val="000000"/>
                <w:sz w:val="24"/>
                <w:lang w:val="ru-RU"/>
              </w:rPr>
              <w:t>Значение хемосинтеза для жизни на Земле</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4.3</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Эффективность энергетического обмена</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4.4</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Реакции матричного синтеза. Генетическая информация и ДНК. Реализация генетической информации в клетке. Генетический код и его свойства. </w:t>
            </w:r>
            <w:r w:rsidRPr="00C160A8">
              <w:rPr>
                <w:rFonts w:ascii="Times New Roman" w:hAnsi="Times New Roman"/>
                <w:color w:val="000000"/>
                <w:sz w:val="24"/>
                <w:lang w:val="ru-RU"/>
              </w:rPr>
              <w:lastRenderedPageBreak/>
              <w:t xml:space="preserve">Транскрипция – матричный синтез РНК. Трансляция – биосинтез белка. </w:t>
            </w:r>
            <w:r>
              <w:rPr>
                <w:rFonts w:ascii="Times New Roman" w:hAnsi="Times New Roman"/>
                <w:color w:val="000000"/>
                <w:sz w:val="24"/>
              </w:rPr>
              <w:t>Кодирование аминокислот. Роль рибосом в биосинтезе белка</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lastRenderedPageBreak/>
              <w:t>4.5</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Неклеточные формы жизни – вирусы. История открытия вирусов (Д.И. Ивановский).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w:t>
            </w:r>
            <w:r>
              <w:rPr>
                <w:rFonts w:ascii="Times New Roman" w:hAnsi="Times New Roman"/>
                <w:color w:val="000000"/>
                <w:sz w:val="24"/>
              </w:rPr>
              <w:t>Профилактика распространения вирусных заболеваний</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5</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Размножение и индивидуальное развитие организмов</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5.1</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C155E8" w:rsidRDefault="00514597">
            <w:pPr>
              <w:spacing w:after="0" w:line="312" w:lineRule="auto"/>
              <w:ind w:left="336"/>
              <w:jc w:val="both"/>
            </w:pPr>
            <w:r w:rsidRPr="00C160A8">
              <w:rPr>
                <w:rFonts w:ascii="Times New Roman" w:hAnsi="Times New Roman"/>
                <w:color w:val="000000"/>
                <w:sz w:val="24"/>
                <w:lang w:val="ru-RU"/>
              </w:rPr>
              <w:t xml:space="preserve">Деление клетки — митоз. Стадии митоза. Процессы, происходящие на разных стадиях митоза. </w:t>
            </w:r>
            <w:r>
              <w:rPr>
                <w:rFonts w:ascii="Times New Roman" w:hAnsi="Times New Roman"/>
                <w:color w:val="000000"/>
                <w:sz w:val="24"/>
              </w:rPr>
              <w:t>Биологический смысл митоза</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5.2</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w:t>
            </w:r>
            <w:r>
              <w:rPr>
                <w:rFonts w:ascii="Times New Roman" w:hAnsi="Times New Roman"/>
                <w:color w:val="000000"/>
                <w:sz w:val="24"/>
              </w:rPr>
              <w:t>Искусственное клонирование организмов, его значение для селекции</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5.3</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 xml:space="preserve">Половое размножение, его отличия от бесполого. </w:t>
            </w:r>
          </w:p>
          <w:p w:rsidR="00C155E8" w:rsidRDefault="00514597">
            <w:pPr>
              <w:spacing w:after="0" w:line="312" w:lineRule="auto"/>
              <w:ind w:left="336"/>
              <w:jc w:val="both"/>
            </w:pPr>
            <w:r>
              <w:rPr>
                <w:rFonts w:ascii="Times New Roman" w:hAnsi="Times New Roman"/>
                <w:color w:val="000000"/>
                <w:sz w:val="24"/>
              </w:rPr>
              <w:t xml:space="preserve">Мейоз. Стадии мейоза. </w:t>
            </w:r>
            <w:r w:rsidRPr="00C160A8">
              <w:rPr>
                <w:rFonts w:ascii="Times New Roman" w:hAnsi="Times New Roman"/>
                <w:color w:val="000000"/>
                <w:sz w:val="24"/>
                <w:lang w:val="ru-RU"/>
              </w:rPr>
              <w:t xml:space="preserve">Процессы, происходящие на стадиях мейоза. Поведение хромосом в мейозе. Кроссинговер. </w:t>
            </w:r>
            <w:r>
              <w:rPr>
                <w:rFonts w:ascii="Times New Roman" w:hAnsi="Times New Roman"/>
                <w:color w:val="000000"/>
                <w:sz w:val="24"/>
              </w:rPr>
              <w:t>Биологический смысл и значение мейоза</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5.4</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w:t>
            </w:r>
            <w:r>
              <w:rPr>
                <w:rFonts w:ascii="Times New Roman" w:hAnsi="Times New Roman"/>
                <w:color w:val="000000"/>
                <w:sz w:val="24"/>
              </w:rPr>
              <w:t>Особенности строения яйцеклеток и сперматозоидов. Оплодотворение. Партеногенез</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5.5</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Рост и развитие растений. Онтогенез цветкового растения: строение семени, стадии развития</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6</w:t>
            </w:r>
          </w:p>
        </w:tc>
        <w:tc>
          <w:tcPr>
            <w:tcW w:w="13450" w:type="dxa"/>
            <w:tcMar>
              <w:top w:w="50" w:type="dxa"/>
              <w:left w:w="100" w:type="dxa"/>
            </w:tcMar>
            <w:vAlign w:val="center"/>
          </w:tcPr>
          <w:p w:rsidR="00C155E8" w:rsidRDefault="00514597">
            <w:pPr>
              <w:spacing w:after="0" w:line="312" w:lineRule="auto"/>
              <w:ind w:left="336"/>
            </w:pPr>
            <w:r>
              <w:rPr>
                <w:rFonts w:ascii="Times New Roman" w:hAnsi="Times New Roman"/>
                <w:color w:val="000000"/>
                <w:sz w:val="24"/>
              </w:rPr>
              <w:t>Наследственность и изменчивость организмов</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lastRenderedPageBreak/>
              <w:t>6.1</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Предмет и задачи генетики. История развития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6.2</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6.3</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w:t>
            </w:r>
          </w:p>
          <w:p w:rsidR="00C155E8" w:rsidRDefault="00514597">
            <w:pPr>
              <w:spacing w:after="0" w:line="312" w:lineRule="auto"/>
              <w:ind w:left="336"/>
              <w:jc w:val="both"/>
            </w:pPr>
            <w:r w:rsidRPr="00C160A8">
              <w:rPr>
                <w:rFonts w:ascii="Times New Roman" w:hAnsi="Times New Roman"/>
                <w:color w:val="000000"/>
                <w:sz w:val="24"/>
                <w:lang w:val="ru-RU"/>
              </w:rPr>
              <w:t xml:space="preserve">Генетика пола. Хромосомное определение пола. Аутосомы и половые хромосомы. Гомогаметные и гетерогаметные организмы. </w:t>
            </w:r>
            <w:r>
              <w:rPr>
                <w:rFonts w:ascii="Times New Roman" w:hAnsi="Times New Roman"/>
                <w:color w:val="000000"/>
                <w:sz w:val="24"/>
              </w:rPr>
              <w:t>Наследование признаков, сцепленных с полом</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6.4</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w:t>
            </w:r>
            <w:r>
              <w:rPr>
                <w:rFonts w:ascii="Times New Roman" w:hAnsi="Times New Roman"/>
                <w:color w:val="000000"/>
                <w:sz w:val="24"/>
              </w:rPr>
              <w:t>Свойства модификационной изменчивости</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6.5</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6.6</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Pr>
                <w:rFonts w:ascii="Times New Roman" w:hAnsi="Times New Roman"/>
                <w:color w:val="000000"/>
                <w:sz w:val="24"/>
              </w:rPr>
              <w:t xml:space="preserve">ПЦР-анализа. </w:t>
            </w:r>
            <w:r w:rsidRPr="00C160A8">
              <w:rPr>
                <w:rFonts w:ascii="Times New Roman" w:hAnsi="Times New Roman"/>
                <w:color w:val="000000"/>
                <w:sz w:val="24"/>
                <w:lang w:val="ru-RU"/>
              </w:rPr>
              <w:t xml:space="preserve">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w:t>
            </w:r>
            <w:r w:rsidRPr="00C160A8">
              <w:rPr>
                <w:rFonts w:ascii="Times New Roman" w:hAnsi="Times New Roman"/>
                <w:color w:val="000000"/>
                <w:sz w:val="24"/>
                <w:lang w:val="ru-RU"/>
              </w:rPr>
              <w:lastRenderedPageBreak/>
              <w:t>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lastRenderedPageBreak/>
              <w:t>7</w:t>
            </w:r>
          </w:p>
        </w:tc>
        <w:tc>
          <w:tcPr>
            <w:tcW w:w="13450" w:type="dxa"/>
            <w:tcMar>
              <w:top w:w="50" w:type="dxa"/>
              <w:left w:w="100" w:type="dxa"/>
            </w:tcMar>
            <w:vAlign w:val="center"/>
          </w:tcPr>
          <w:p w:rsidR="00C155E8" w:rsidRDefault="00514597">
            <w:pPr>
              <w:spacing w:after="0" w:line="312" w:lineRule="auto"/>
              <w:ind w:left="336"/>
            </w:pPr>
            <w:r>
              <w:rPr>
                <w:rFonts w:ascii="Times New Roman" w:hAnsi="Times New Roman"/>
                <w:color w:val="000000"/>
                <w:sz w:val="24"/>
              </w:rPr>
              <w:t>Селекция организмов. Основы биотехнологии</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7.1</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w:t>
            </w:r>
            <w:r>
              <w:rPr>
                <w:rFonts w:ascii="Times New Roman" w:hAnsi="Times New Roman"/>
                <w:color w:val="000000"/>
                <w:sz w:val="24"/>
              </w:rPr>
              <w:t>Центры происхождения домашних животных. Сорт, порода, штамм</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7.2</w:t>
            </w:r>
          </w:p>
        </w:tc>
        <w:tc>
          <w:tcPr>
            <w:tcW w:w="13450" w:type="dxa"/>
            <w:tcMar>
              <w:top w:w="50" w:type="dxa"/>
              <w:left w:w="100" w:type="dxa"/>
            </w:tcMar>
            <w:vAlign w:val="center"/>
          </w:tcPr>
          <w:p w:rsidR="00C155E8" w:rsidRPr="00C160A8" w:rsidRDefault="00514597">
            <w:pPr>
              <w:spacing w:after="0" w:line="312" w:lineRule="auto"/>
              <w:ind w:left="336"/>
              <w:jc w:val="both"/>
              <w:rPr>
                <w:lang w:val="ru-RU"/>
              </w:rPr>
            </w:pPr>
            <w:r w:rsidRPr="00C160A8">
              <w:rPr>
                <w:rFonts w:ascii="Times New Roman" w:hAnsi="Times New Roman"/>
                <w:color w:val="000000"/>
                <w:sz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7.3</w:t>
            </w:r>
          </w:p>
        </w:tc>
        <w:tc>
          <w:tcPr>
            <w:tcW w:w="13450" w:type="dxa"/>
            <w:tcMar>
              <w:top w:w="50" w:type="dxa"/>
              <w:left w:w="100" w:type="dxa"/>
            </w:tcMar>
            <w:vAlign w:val="center"/>
          </w:tcPr>
          <w:p w:rsidR="00C155E8" w:rsidRDefault="00514597">
            <w:pPr>
              <w:spacing w:after="0" w:line="312" w:lineRule="auto"/>
              <w:ind w:left="336"/>
              <w:jc w:val="both"/>
            </w:pPr>
            <w:r w:rsidRPr="00C160A8">
              <w:rPr>
                <w:rFonts w:ascii="Times New Roman" w:hAnsi="Times New Roman"/>
                <w:color w:val="000000"/>
                <w:sz w:val="24"/>
                <w:lang w:val="ru-RU"/>
              </w:rPr>
              <w:t xml:space="preserve">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w:t>
            </w:r>
            <w:r>
              <w:rPr>
                <w:rFonts w:ascii="Times New Roman" w:hAnsi="Times New Roman"/>
                <w:color w:val="000000"/>
                <w:sz w:val="24"/>
              </w:rPr>
              <w:t>Экологические и этические проблемы. ГМО – генетически модифицированные организмы</w:t>
            </w:r>
          </w:p>
        </w:tc>
      </w:tr>
    </w:tbl>
    <w:p w:rsidR="00C155E8" w:rsidRDefault="00C155E8">
      <w:pPr>
        <w:spacing w:before="199" w:after="199"/>
        <w:ind w:left="120"/>
      </w:pPr>
    </w:p>
    <w:p w:rsidR="00C155E8" w:rsidRDefault="00514597">
      <w:pPr>
        <w:spacing w:before="199" w:after="199"/>
        <w:ind w:left="120"/>
      </w:pPr>
      <w:r>
        <w:rPr>
          <w:rFonts w:ascii="Times New Roman" w:hAnsi="Times New Roman"/>
          <w:b/>
          <w:color w:val="000000"/>
          <w:sz w:val="28"/>
        </w:rPr>
        <w:t>11 КЛАСС</w:t>
      </w:r>
    </w:p>
    <w:p w:rsidR="00C155E8" w:rsidRDefault="00C155E8">
      <w:pPr>
        <w:spacing w:before="199" w:after="199"/>
        <w:ind w:left="120"/>
      </w:pP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8447"/>
      </w:tblGrid>
      <w:tr w:rsidR="00C155E8">
        <w:trPr>
          <w:trHeight w:val="144"/>
          <w:tblCellSpacing w:w="0" w:type="dxa"/>
        </w:trPr>
        <w:tc>
          <w:tcPr>
            <w:tcW w:w="1066" w:type="dxa"/>
            <w:tcMar>
              <w:top w:w="50" w:type="dxa"/>
              <w:left w:w="100" w:type="dxa"/>
            </w:tcMar>
            <w:vAlign w:val="center"/>
          </w:tcPr>
          <w:p w:rsidR="00C155E8" w:rsidRDefault="00514597">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rsidR="00C155E8" w:rsidRDefault="00514597">
            <w:pPr>
              <w:spacing w:after="0"/>
              <w:ind w:left="243"/>
            </w:pPr>
            <w:r>
              <w:rPr>
                <w:rFonts w:ascii="Times New Roman" w:hAnsi="Times New Roman"/>
                <w:b/>
                <w:color w:val="000000"/>
                <w:sz w:val="24"/>
              </w:rPr>
              <w:t xml:space="preserve"> Проверяемый элемент содержания </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C155E8" w:rsidRDefault="00514597">
            <w:pPr>
              <w:spacing w:after="0" w:line="336" w:lineRule="auto"/>
              <w:ind w:left="336"/>
            </w:pPr>
            <w:r>
              <w:rPr>
                <w:rFonts w:ascii="Times New Roman" w:hAnsi="Times New Roman"/>
                <w:color w:val="000000"/>
                <w:sz w:val="24"/>
              </w:rPr>
              <w:t>Эволюционная биология</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 xml:space="preserve">Эволюционная теория и её место в биологии. </w:t>
            </w:r>
          </w:p>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lastRenderedPageBreak/>
              <w:t>1.2</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Синтетическая теория эволюции (СТЭ) и основные её положения. Микроэволюция. Популяция как единица вида и эволюции</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sidRPr="00C160A8">
              <w:rPr>
                <w:rFonts w:ascii="Times New Roman" w:hAnsi="Times New Roman"/>
                <w:color w:val="000000"/>
                <w:spacing w:val="-2"/>
                <w:sz w:val="24"/>
                <w:lang w:val="ru-RU"/>
              </w:rPr>
              <w:t xml:space="preserve">Естественный отбор – направляющий фактор эволюции. Формы естественного отбора. </w:t>
            </w:r>
          </w:p>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Приспособленность организмов как результат эволюции. Примеры приспособлений у организмов. Ароморфозы и идиоадаптации.</w:t>
            </w:r>
          </w:p>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Вид и видообразование. Критерии вида. Основные формы видообразования: географическое, экологическое</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rsidR="00C155E8" w:rsidRDefault="00514597">
            <w:pPr>
              <w:spacing w:after="0" w:line="336" w:lineRule="auto"/>
              <w:ind w:left="336"/>
              <w:jc w:val="both"/>
            </w:pPr>
            <w:r w:rsidRPr="00C160A8">
              <w:rPr>
                <w:rFonts w:ascii="Times New Roman" w:hAnsi="Times New Roman"/>
                <w:color w:val="000000"/>
                <w:sz w:val="24"/>
                <w:lang w:val="ru-RU"/>
              </w:rPr>
              <w:t xml:space="preserve">Макроэволюция. Формы эволюции: филетическая, дивергентная, конвергентная, параллельная. </w:t>
            </w:r>
            <w:r>
              <w:rPr>
                <w:rFonts w:ascii="Times New Roman" w:hAnsi="Times New Roman"/>
                <w:color w:val="000000"/>
                <w:sz w:val="24"/>
              </w:rPr>
              <w:t>Необратимость эволюции</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Возникновение и развитие жизни на Земле</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 xml:space="preserve">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w:t>
            </w:r>
          </w:p>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Система органического мира как отражение эволюции. Основные систематические группы организмов</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 xml:space="preserve">Эволюция человека. Антропология как наука. Развитие представлений о происхождении человека. Методы изучения антропогенеза. Сходства и </w:t>
            </w:r>
            <w:r w:rsidRPr="00C160A8">
              <w:rPr>
                <w:rFonts w:ascii="Times New Roman" w:hAnsi="Times New Roman"/>
                <w:color w:val="000000"/>
                <w:sz w:val="24"/>
                <w:lang w:val="ru-RU"/>
              </w:rPr>
              <w:lastRenderedPageBreak/>
              <w:t>различия человека и животных. Систематическое положение человека.</w:t>
            </w:r>
          </w:p>
          <w:p w:rsidR="00C155E8" w:rsidRDefault="00514597">
            <w:pPr>
              <w:spacing w:after="0" w:line="336" w:lineRule="auto"/>
              <w:ind w:left="336"/>
              <w:jc w:val="both"/>
            </w:pPr>
            <w:r w:rsidRPr="00C160A8">
              <w:rPr>
                <w:rFonts w:ascii="Times New Roman" w:hAnsi="Times New Roman"/>
                <w:color w:val="000000"/>
                <w:sz w:val="24"/>
                <w:lang w:val="ru-RU"/>
              </w:rPr>
              <w:t xml:space="preserve">Движущие силы (факторы) антропогенеза. Наследственная изменчивость и естественный отбор. </w:t>
            </w:r>
            <w:r>
              <w:rPr>
                <w:rFonts w:ascii="Times New Roman" w:hAnsi="Times New Roman"/>
                <w:color w:val="000000"/>
                <w:sz w:val="24"/>
              </w:rPr>
              <w:t>Общественный образ жизни, изготовление орудий труда, мышление, речь</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lastRenderedPageBreak/>
              <w:t>2.5</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rsidR="00C155E8" w:rsidRDefault="00514597">
            <w:pPr>
              <w:spacing w:after="0" w:line="336" w:lineRule="auto"/>
              <w:ind w:left="336"/>
              <w:jc w:val="both"/>
            </w:pPr>
            <w:r w:rsidRPr="00C160A8">
              <w:rPr>
                <w:rFonts w:ascii="Times New Roman" w:hAnsi="Times New Roman"/>
                <w:color w:val="000000"/>
                <w:sz w:val="24"/>
                <w:lang w:val="ru-RU"/>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w:t>
            </w:r>
            <w:r>
              <w:rPr>
                <w:rFonts w:ascii="Times New Roman" w:hAnsi="Times New Roman"/>
                <w:color w:val="000000"/>
                <w:sz w:val="24"/>
              </w:rPr>
              <w:t>Критика расизма</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w:t>
            </w:r>
          </w:p>
        </w:tc>
        <w:tc>
          <w:tcPr>
            <w:tcW w:w="13449" w:type="dxa"/>
            <w:tcMar>
              <w:top w:w="50" w:type="dxa"/>
              <w:left w:w="100" w:type="dxa"/>
            </w:tcMar>
            <w:vAlign w:val="center"/>
          </w:tcPr>
          <w:p w:rsidR="00C155E8" w:rsidRDefault="00514597">
            <w:pPr>
              <w:spacing w:after="0" w:line="336" w:lineRule="auto"/>
              <w:ind w:left="336"/>
            </w:pPr>
            <w:r>
              <w:rPr>
                <w:rFonts w:ascii="Times New Roman" w:hAnsi="Times New Roman"/>
                <w:color w:val="000000"/>
                <w:sz w:val="24"/>
              </w:rPr>
              <w:t>Организмы и окружающая среда</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rsidR="00C155E8" w:rsidRDefault="00514597">
            <w:pPr>
              <w:spacing w:after="0" w:line="336" w:lineRule="auto"/>
              <w:ind w:left="336"/>
              <w:jc w:val="both"/>
            </w:pPr>
            <w:r w:rsidRPr="00C160A8">
              <w:rPr>
                <w:rFonts w:ascii="Times New Roman" w:hAnsi="Times New Roman"/>
                <w:color w:val="000000"/>
                <w:sz w:val="24"/>
                <w:lang w:val="ru-RU"/>
              </w:rPr>
              <w:t xml:space="preserve">Экология как наука. Задачи и разделы экологии. Методы экологических исследований. Экологическое мировоззрение. </w:t>
            </w:r>
            <w:r>
              <w:rPr>
                <w:rFonts w:ascii="Times New Roman" w:hAnsi="Times New Roman"/>
                <w:color w:val="000000"/>
                <w:sz w:val="24"/>
              </w:rPr>
              <w:t>Среды обитания организмов: водная, наземно-воздушная, почвенная, внутриорганизменная</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rsidR="00C155E8" w:rsidRDefault="00514597">
            <w:pPr>
              <w:spacing w:after="0" w:line="336" w:lineRule="auto"/>
              <w:ind w:left="336"/>
              <w:jc w:val="both"/>
            </w:pPr>
            <w:r w:rsidRPr="00C160A8">
              <w:rPr>
                <w:rFonts w:ascii="Times New Roman" w:hAnsi="Times New Roman"/>
                <w:color w:val="000000"/>
                <w:sz w:val="24"/>
                <w:lang w:val="ru-RU"/>
              </w:rPr>
              <w:t xml:space="preserve">Экологические факторы. Классификация экологических факторов: абиотические, биотические и антропогенные. </w:t>
            </w:r>
            <w:r>
              <w:rPr>
                <w:rFonts w:ascii="Times New Roman" w:hAnsi="Times New Roman"/>
                <w:color w:val="000000"/>
                <w:sz w:val="24"/>
              </w:rPr>
              <w:t>Действие экологических факторов на организмы</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rsidR="00C155E8" w:rsidRDefault="00514597">
            <w:pPr>
              <w:spacing w:after="0" w:line="336" w:lineRule="auto"/>
              <w:ind w:left="336"/>
              <w:jc w:val="both"/>
            </w:pPr>
            <w:r w:rsidRPr="00C160A8">
              <w:rPr>
                <w:rFonts w:ascii="Times New Roman" w:hAnsi="Times New Roman"/>
                <w:color w:val="000000"/>
                <w:sz w:val="24"/>
                <w:lang w:val="ru-RU"/>
              </w:rPr>
              <w:t xml:space="preserve">Биотические факторы. Виды биотических взаимодействий: конкуренция, хищничество, паразитизм, мутуализм, комменсализм (нахлебничество, квартирантство), аменсализм, нейтрализм. </w:t>
            </w:r>
            <w:r>
              <w:rPr>
                <w:rFonts w:ascii="Times New Roman" w:hAnsi="Times New Roman"/>
                <w:color w:val="000000"/>
                <w:sz w:val="24"/>
              </w:rPr>
              <w:t>Значение биотических взаимодействий для существования организмов в природных сообществах</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rsidR="00C155E8" w:rsidRDefault="00514597">
            <w:pPr>
              <w:spacing w:after="0" w:line="336" w:lineRule="auto"/>
              <w:ind w:left="336"/>
              <w:jc w:val="both"/>
            </w:pPr>
            <w:r w:rsidRPr="00C160A8">
              <w:rPr>
                <w:rFonts w:ascii="Times New Roman" w:hAnsi="Times New Roman"/>
                <w:color w:val="000000"/>
                <w:sz w:val="24"/>
                <w:lang w:val="ru-RU"/>
              </w:rPr>
              <w:t xml:space="preserve">Экологические характеристики популяции. Основные показатели популяции: численность, плотность, рождаемость, смертность, прирост, миграция. </w:t>
            </w:r>
            <w:r>
              <w:rPr>
                <w:rFonts w:ascii="Times New Roman" w:hAnsi="Times New Roman"/>
                <w:color w:val="000000"/>
                <w:sz w:val="24"/>
              </w:rPr>
              <w:t>Динамика численности популяции и её регуляция</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rsidR="00C155E8" w:rsidRDefault="00514597">
            <w:pPr>
              <w:spacing w:after="0" w:line="336" w:lineRule="auto"/>
              <w:ind w:left="336"/>
            </w:pPr>
            <w:r>
              <w:rPr>
                <w:rFonts w:ascii="Times New Roman" w:hAnsi="Times New Roman"/>
                <w:color w:val="000000"/>
                <w:sz w:val="24"/>
              </w:rPr>
              <w:t>Сообщества и экологические системы</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rsidR="00C155E8" w:rsidRDefault="00514597">
            <w:pPr>
              <w:spacing w:after="0" w:line="336" w:lineRule="auto"/>
              <w:ind w:left="336"/>
              <w:jc w:val="both"/>
            </w:pPr>
            <w:r w:rsidRPr="00C160A8">
              <w:rPr>
                <w:rFonts w:ascii="Times New Roman" w:hAnsi="Times New Roman"/>
                <w:color w:val="000000"/>
                <w:sz w:val="24"/>
                <w:lang w:val="ru-RU"/>
              </w:rPr>
              <w:t xml:space="preserve">Сообщество организмов – биоценоз. Структуры биоценоза: видовая, пространственная, трофическая (пищевая). </w:t>
            </w:r>
            <w:r>
              <w:rPr>
                <w:rFonts w:ascii="Times New Roman" w:hAnsi="Times New Roman"/>
                <w:color w:val="000000"/>
                <w:sz w:val="24"/>
              </w:rPr>
              <w:t>Виды-доминанты. Связи в биоценозе</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4.2</w:t>
            </w:r>
          </w:p>
        </w:tc>
        <w:tc>
          <w:tcPr>
            <w:tcW w:w="13449" w:type="dxa"/>
            <w:tcMar>
              <w:top w:w="50" w:type="dxa"/>
              <w:left w:w="100" w:type="dxa"/>
            </w:tcMar>
            <w:vAlign w:val="center"/>
          </w:tcPr>
          <w:p w:rsidR="00C155E8" w:rsidRDefault="00514597">
            <w:pPr>
              <w:spacing w:after="0" w:line="336" w:lineRule="auto"/>
              <w:ind w:left="336"/>
              <w:jc w:val="both"/>
            </w:pPr>
            <w:r w:rsidRPr="00C160A8">
              <w:rPr>
                <w:rFonts w:ascii="Times New Roman" w:hAnsi="Times New Roman"/>
                <w:color w:val="000000"/>
                <w:sz w:val="24"/>
                <w:lang w:val="ru-RU"/>
              </w:rPr>
              <w:t xml:space="preserve">Экологические системы (экосистемы). Понятие об экосистеме и </w:t>
            </w:r>
            <w:r w:rsidRPr="00C160A8">
              <w:rPr>
                <w:rFonts w:ascii="Times New Roman" w:hAnsi="Times New Roman"/>
                <w:color w:val="000000"/>
                <w:sz w:val="24"/>
                <w:lang w:val="ru-RU"/>
              </w:rPr>
              <w:lastRenderedPageBreak/>
              <w:t xml:space="preserve">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w:t>
            </w:r>
            <w:r>
              <w:rPr>
                <w:rFonts w:ascii="Times New Roman" w:hAnsi="Times New Roman"/>
                <w:color w:val="000000"/>
                <w:sz w:val="24"/>
              </w:rPr>
              <w:t>Сукцессия</w:t>
            </w:r>
          </w:p>
        </w:tc>
      </w:tr>
      <w:tr w:rsidR="00C155E8" w:rsidRPr="00C160A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lastRenderedPageBreak/>
              <w:t>4.3</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 xml:space="preserve">Природные экосистемы. Экосистемы озёр и рек. Экосистема хвойного или широколиственного леса. </w:t>
            </w:r>
          </w:p>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 xml:space="preserve">Антропогенные экосистемы. Агроэкосистемы. Урбоэкосистемы. Биологическое и хозяйственное значение агроэкосистем и урбоэкосистем. </w:t>
            </w:r>
          </w:p>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Биоразнообразие как фактор устойчивости экосистем. Сохранение биологического разнообразия на Земле</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4.4</w:t>
            </w:r>
          </w:p>
        </w:tc>
        <w:tc>
          <w:tcPr>
            <w:tcW w:w="13449" w:type="dxa"/>
            <w:tcMar>
              <w:top w:w="50" w:type="dxa"/>
              <w:left w:w="100" w:type="dxa"/>
            </w:tcMar>
            <w:vAlign w:val="center"/>
          </w:tcPr>
          <w:p w:rsidR="00C155E8" w:rsidRDefault="00514597">
            <w:pPr>
              <w:spacing w:after="0" w:line="336" w:lineRule="auto"/>
              <w:ind w:left="336"/>
              <w:jc w:val="both"/>
            </w:pPr>
            <w:r w:rsidRPr="00C160A8">
              <w:rPr>
                <w:rFonts w:ascii="Times New Roman" w:hAnsi="Times New Roman"/>
                <w:color w:val="000000"/>
                <w:sz w:val="24"/>
                <w:lang w:val="ru-RU"/>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w:t>
            </w:r>
            <w:r>
              <w:rPr>
                <w:rFonts w:ascii="Times New Roman" w:hAnsi="Times New Roman"/>
                <w:color w:val="000000"/>
                <w:sz w:val="24"/>
              </w:rPr>
              <w:t>Зональность биосферы. Основные биомы суши</w:t>
            </w:r>
          </w:p>
        </w:tc>
      </w:tr>
      <w:tr w:rsidR="00C155E8">
        <w:trPr>
          <w:trHeight w:val="144"/>
          <w:tblCellSpacing w:w="0" w:type="dxa"/>
        </w:trPr>
        <w:tc>
          <w:tcPr>
            <w:tcW w:w="1066" w:type="dxa"/>
            <w:tcMar>
              <w:top w:w="50" w:type="dxa"/>
              <w:left w:w="100" w:type="dxa"/>
            </w:tcMar>
            <w:vAlign w:val="center"/>
          </w:tcPr>
          <w:p w:rsidR="00C155E8" w:rsidRDefault="00514597">
            <w:pPr>
              <w:spacing w:after="0" w:line="336" w:lineRule="auto"/>
              <w:ind w:left="336"/>
              <w:jc w:val="center"/>
            </w:pPr>
            <w:r>
              <w:rPr>
                <w:rFonts w:ascii="Times New Roman" w:hAnsi="Times New Roman"/>
                <w:color w:val="000000"/>
                <w:sz w:val="24"/>
              </w:rPr>
              <w:t>4.5</w:t>
            </w:r>
          </w:p>
        </w:tc>
        <w:tc>
          <w:tcPr>
            <w:tcW w:w="13449" w:type="dxa"/>
            <w:tcMar>
              <w:top w:w="50" w:type="dxa"/>
              <w:left w:w="100" w:type="dxa"/>
            </w:tcMar>
            <w:vAlign w:val="center"/>
          </w:tcPr>
          <w:p w:rsidR="00C155E8" w:rsidRPr="00C160A8" w:rsidRDefault="00514597">
            <w:pPr>
              <w:spacing w:after="0" w:line="336" w:lineRule="auto"/>
              <w:ind w:left="336"/>
              <w:jc w:val="both"/>
              <w:rPr>
                <w:lang w:val="ru-RU"/>
              </w:rPr>
            </w:pPr>
            <w:r w:rsidRPr="00C160A8">
              <w:rPr>
                <w:rFonts w:ascii="Times New Roman" w:hAnsi="Times New Roman"/>
                <w:color w:val="000000"/>
                <w:sz w:val="24"/>
                <w:lang w:val="ru-RU"/>
              </w:rPr>
              <w:t xml:space="preserve">Человечество в биосфере Земли. Антропогенные изменения в биосфере. Глобальные экологические проблемы. </w:t>
            </w:r>
          </w:p>
          <w:p w:rsidR="00C155E8" w:rsidRDefault="00514597">
            <w:pPr>
              <w:spacing w:after="0" w:line="336" w:lineRule="auto"/>
              <w:ind w:left="336"/>
              <w:jc w:val="both"/>
            </w:pPr>
            <w:r w:rsidRPr="00C160A8">
              <w:rPr>
                <w:rFonts w:ascii="Times New Roman" w:hAnsi="Times New Roman"/>
                <w:color w:val="000000"/>
                <w:sz w:val="24"/>
                <w:lang w:val="ru-RU"/>
              </w:rPr>
              <w:t xml:space="preserve">Основа рационального управления природными ресурсами и их использование. </w:t>
            </w:r>
            <w:r>
              <w:rPr>
                <w:rFonts w:ascii="Times New Roman" w:hAnsi="Times New Roman"/>
                <w:color w:val="000000"/>
                <w:sz w:val="24"/>
              </w:rPr>
              <w:t>Достижения биологии и охрана природы</w:t>
            </w:r>
          </w:p>
        </w:tc>
      </w:tr>
    </w:tbl>
    <w:p w:rsidR="00C155E8" w:rsidRDefault="00C155E8">
      <w:pPr>
        <w:sectPr w:rsidR="00C155E8">
          <w:pgSz w:w="11906" w:h="16383"/>
          <w:pgMar w:top="1134" w:right="850" w:bottom="1134" w:left="1701" w:header="720" w:footer="720" w:gutter="0"/>
          <w:cols w:space="720"/>
        </w:sectPr>
      </w:pPr>
      <w:bookmarkStart w:id="9" w:name="block-61704668"/>
    </w:p>
    <w:bookmarkEnd w:id="9"/>
    <w:p w:rsidR="00C155E8" w:rsidRDefault="00514597">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C155E8" w:rsidRDefault="00514597">
      <w:pPr>
        <w:spacing w:after="0" w:line="480" w:lineRule="auto"/>
        <w:ind w:left="120"/>
      </w:pPr>
      <w:r>
        <w:rPr>
          <w:rFonts w:ascii="Times New Roman" w:hAnsi="Times New Roman"/>
          <w:b/>
          <w:color w:val="000000"/>
          <w:sz w:val="28"/>
        </w:rPr>
        <w:t>ОБЯЗАТЕЛЬНЫЕ УЧЕБНЫЕ МАТЕРИАЛЫ ДЛЯ УЧЕНИКА</w:t>
      </w:r>
    </w:p>
    <w:p w:rsidR="00C155E8" w:rsidRPr="00C160A8" w:rsidRDefault="00514597">
      <w:pPr>
        <w:spacing w:after="0" w:line="480" w:lineRule="auto"/>
        <w:ind w:left="120"/>
        <w:rPr>
          <w:lang w:val="ru-RU"/>
        </w:rPr>
      </w:pPr>
      <w:r>
        <w:rPr>
          <w:rFonts w:ascii="Times New Roman" w:hAnsi="Times New Roman"/>
          <w:color w:val="000000"/>
          <w:sz w:val="28"/>
        </w:rPr>
        <w:t xml:space="preserve">• Биология. 10 класс. </w:t>
      </w:r>
      <w:r w:rsidRPr="00C160A8">
        <w:rPr>
          <w:rFonts w:ascii="Times New Roman" w:hAnsi="Times New Roman"/>
          <w:color w:val="000000"/>
          <w:sz w:val="28"/>
          <w:lang w:val="ru-RU"/>
        </w:rPr>
        <w:t xml:space="preserve">Пасечник В.В., Каменский А.А., Рубцов А.М. и др.; Под редакцией Пасечника В.В. Акционерное общество «Издательство «Просвещение» </w:t>
      </w:r>
      <w:r w:rsidRPr="00C160A8">
        <w:rPr>
          <w:sz w:val="28"/>
          <w:lang w:val="ru-RU"/>
        </w:rPr>
        <w:br/>
      </w:r>
      <w:bookmarkStart w:id="10" w:name="1afc3992-2479-4825-97e8-55faa1aba9ed"/>
      <w:r w:rsidRPr="00C160A8">
        <w:rPr>
          <w:rFonts w:ascii="Times New Roman" w:hAnsi="Times New Roman"/>
          <w:color w:val="000000"/>
          <w:sz w:val="28"/>
          <w:lang w:val="ru-RU"/>
        </w:rPr>
        <w:t xml:space="preserve"> • Биология. 11 класс. Пасечник В.В., Каменский А.А., Рубцов А.М. и др.; Под редакцией Пасечника В.В. Акционерное общество «Издательство «Просвещение» </w:t>
      </w:r>
      <w:bookmarkEnd w:id="10"/>
    </w:p>
    <w:p w:rsidR="00C155E8" w:rsidRPr="00C160A8" w:rsidRDefault="00514597">
      <w:pPr>
        <w:spacing w:after="0" w:line="480" w:lineRule="auto"/>
        <w:ind w:left="120"/>
        <w:rPr>
          <w:lang w:val="ru-RU"/>
        </w:rPr>
      </w:pPr>
      <w:bookmarkStart w:id="11" w:name="8b602665-69d1-4feb-ab70-197c448544ef"/>
      <w:r w:rsidRPr="00C160A8">
        <w:rPr>
          <w:rFonts w:ascii="Times New Roman" w:hAnsi="Times New Roman"/>
          <w:color w:val="000000"/>
          <w:sz w:val="28"/>
          <w:lang w:val="ru-RU"/>
        </w:rPr>
        <w:t>дополнительная литература</w:t>
      </w:r>
      <w:bookmarkEnd w:id="11"/>
    </w:p>
    <w:p w:rsidR="00C155E8" w:rsidRPr="00C160A8" w:rsidRDefault="00C155E8">
      <w:pPr>
        <w:spacing w:after="0"/>
        <w:ind w:left="120"/>
        <w:rPr>
          <w:lang w:val="ru-RU"/>
        </w:rPr>
      </w:pPr>
    </w:p>
    <w:p w:rsidR="00C155E8" w:rsidRPr="00C160A8" w:rsidRDefault="00514597">
      <w:pPr>
        <w:spacing w:after="0" w:line="480" w:lineRule="auto"/>
        <w:ind w:left="120"/>
        <w:rPr>
          <w:lang w:val="ru-RU"/>
        </w:rPr>
      </w:pPr>
      <w:r w:rsidRPr="00C160A8">
        <w:rPr>
          <w:rFonts w:ascii="Times New Roman" w:hAnsi="Times New Roman"/>
          <w:b/>
          <w:color w:val="000000"/>
          <w:sz w:val="28"/>
          <w:lang w:val="ru-RU"/>
        </w:rPr>
        <w:t>МЕТОДИЧЕСКИЕ МАТЕРИАЛЫ ДЛЯ УЧИТЕЛЯ</w:t>
      </w:r>
    </w:p>
    <w:p w:rsidR="00C155E8" w:rsidRPr="00C160A8" w:rsidRDefault="00514597">
      <w:pPr>
        <w:spacing w:after="0" w:line="480" w:lineRule="auto"/>
        <w:ind w:left="120"/>
        <w:rPr>
          <w:lang w:val="ru-RU"/>
        </w:rPr>
      </w:pPr>
      <w:bookmarkStart w:id="12" w:name="067ab85e-d001-4ef1-a68a-3a188c1c3fcd"/>
      <w:r w:rsidRPr="00C160A8">
        <w:rPr>
          <w:rFonts w:ascii="Times New Roman" w:hAnsi="Times New Roman"/>
          <w:color w:val="000000"/>
          <w:sz w:val="28"/>
          <w:lang w:val="ru-RU"/>
        </w:rPr>
        <w:t>электронные ресурсы</w:t>
      </w:r>
      <w:bookmarkEnd w:id="12"/>
    </w:p>
    <w:p w:rsidR="00C155E8" w:rsidRPr="00C160A8" w:rsidRDefault="00C155E8">
      <w:pPr>
        <w:spacing w:after="0"/>
        <w:ind w:left="120"/>
        <w:rPr>
          <w:lang w:val="ru-RU"/>
        </w:rPr>
      </w:pPr>
    </w:p>
    <w:p w:rsidR="00C155E8" w:rsidRPr="00C160A8" w:rsidRDefault="00514597">
      <w:pPr>
        <w:spacing w:after="0" w:line="480" w:lineRule="auto"/>
        <w:ind w:left="120"/>
        <w:rPr>
          <w:lang w:val="ru-RU"/>
        </w:rPr>
      </w:pPr>
      <w:r w:rsidRPr="00C160A8">
        <w:rPr>
          <w:rFonts w:ascii="Times New Roman" w:hAnsi="Times New Roman"/>
          <w:b/>
          <w:color w:val="000000"/>
          <w:sz w:val="28"/>
          <w:lang w:val="ru-RU"/>
        </w:rPr>
        <w:t>ЦИФРОВЫЕ ОБРАЗОВАТЕЛЬНЫЕ РЕСУРСЫ И РЕСУРСЫ СЕТИ ИНТЕРНЕТ</w:t>
      </w:r>
    </w:p>
    <w:p w:rsidR="00C155E8" w:rsidRDefault="00514597">
      <w:pPr>
        <w:spacing w:after="0" w:line="480" w:lineRule="auto"/>
        <w:ind w:left="120"/>
      </w:pPr>
      <w:bookmarkStart w:id="13" w:name="f609a0d8-1d02-442e-8076-df34c8584109"/>
      <w:r>
        <w:rPr>
          <w:rFonts w:ascii="Times New Roman" w:hAnsi="Times New Roman"/>
          <w:color w:val="000000"/>
          <w:sz w:val="28"/>
        </w:rPr>
        <w:t>электронные ресурсы</w:t>
      </w:r>
      <w:bookmarkEnd w:id="13"/>
    </w:p>
    <w:p w:rsidR="00C155E8" w:rsidRDefault="00C155E8">
      <w:pPr>
        <w:sectPr w:rsidR="00C155E8">
          <w:pgSz w:w="11906" w:h="16383"/>
          <w:pgMar w:top="1134" w:right="850" w:bottom="1134" w:left="1701" w:header="720" w:footer="720" w:gutter="0"/>
          <w:cols w:space="720"/>
        </w:sectPr>
      </w:pPr>
      <w:bookmarkStart w:id="14" w:name="block-61704669"/>
    </w:p>
    <w:bookmarkEnd w:id="14"/>
    <w:p w:rsidR="00C155E8" w:rsidRDefault="00C155E8"/>
    <w:sectPr w:rsidR="00C155E8">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73E" w:rsidRDefault="002B573E">
      <w:pPr>
        <w:spacing w:line="240" w:lineRule="auto"/>
      </w:pPr>
      <w:r>
        <w:separator/>
      </w:r>
    </w:p>
  </w:endnote>
  <w:endnote w:type="continuationSeparator" w:id="0">
    <w:p w:rsidR="002B573E" w:rsidRDefault="002B57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73E" w:rsidRDefault="002B573E">
      <w:pPr>
        <w:spacing w:after="0"/>
      </w:pPr>
      <w:r>
        <w:separator/>
      </w:r>
    </w:p>
  </w:footnote>
  <w:footnote w:type="continuationSeparator" w:id="0">
    <w:p w:rsidR="002B573E" w:rsidRDefault="002B573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155E8"/>
    <w:rsid w:val="002B573E"/>
    <w:rsid w:val="00514597"/>
    <w:rsid w:val="00AC36F2"/>
    <w:rsid w:val="00C155E8"/>
    <w:rsid w:val="00C160A8"/>
    <w:rsid w:val="34711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0007B-68F8-481A-B98B-562DE56F9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b72" TargetMode="External"/><Relationship Id="rId39" Type="http://schemas.openxmlformats.org/officeDocument/2006/relationships/hyperlink" Target="https://m.edsoo.ru/863e81b6" TargetMode="External"/><Relationship Id="rId21" Type="http://schemas.openxmlformats.org/officeDocument/2006/relationships/hyperlink" Target="https://m.edsoo.ru/863e632a" TargetMode="External"/><Relationship Id="rId34" Type="http://schemas.openxmlformats.org/officeDocument/2006/relationships/hyperlink" Target="https://m.edsoo.ru/863e7aae" TargetMode="External"/><Relationship Id="rId42" Type="http://schemas.openxmlformats.org/officeDocument/2006/relationships/hyperlink" Target="https://m.edsoo.ru/863e81b6" TargetMode="External"/><Relationship Id="rId47" Type="http://schemas.openxmlformats.org/officeDocument/2006/relationships/hyperlink" Target="https://m.edsoo.ru/863e8c60" TargetMode="External"/><Relationship Id="rId50" Type="http://schemas.openxmlformats.org/officeDocument/2006/relationships/hyperlink" Target="https://m.edsoo.ru/863e8efe" TargetMode="External"/><Relationship Id="rId55" Type="http://schemas.openxmlformats.org/officeDocument/2006/relationships/hyperlink" Target="https://m.edsoo.ru/863ea20e" TargetMode="External"/><Relationship Id="rId63" Type="http://schemas.openxmlformats.org/officeDocument/2006/relationships/hyperlink" Target="https://m.edsoo.ru/863ea5a6" TargetMode="External"/><Relationship Id="rId68" Type="http://schemas.openxmlformats.org/officeDocument/2006/relationships/hyperlink" Target="https://m.edsoo.ru/863ead44" TargetMode="External"/><Relationship Id="rId76" Type="http://schemas.openxmlformats.org/officeDocument/2006/relationships/hyperlink" Target="https://m.edsoo.ru/863ebb5e" TargetMode="External"/><Relationship Id="rId7" Type="http://schemas.openxmlformats.org/officeDocument/2006/relationships/hyperlink" Target="https://m.edsoo.ru/7f41c292" TargetMode="External"/><Relationship Id="rId71" Type="http://schemas.openxmlformats.org/officeDocument/2006/relationships/hyperlink" Target="https://m.edsoo.ru/863eb10e"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6e88" TargetMode="External"/><Relationship Id="rId11" Type="http://schemas.openxmlformats.org/officeDocument/2006/relationships/hyperlink" Target="https://m.edsoo.ru/7f41c292" TargetMode="External"/><Relationship Id="rId24" Type="http://schemas.openxmlformats.org/officeDocument/2006/relationships/hyperlink" Target="https://m.edsoo.ru/863e674e" TargetMode="External"/><Relationship Id="rId32" Type="http://schemas.openxmlformats.org/officeDocument/2006/relationships/hyperlink" Target="https://m.edsoo.ru/863e766c" TargetMode="External"/><Relationship Id="rId37" Type="http://schemas.openxmlformats.org/officeDocument/2006/relationships/hyperlink" Target="https://m.edsoo.ru/863e796e" TargetMode="External"/><Relationship Id="rId40" Type="http://schemas.openxmlformats.org/officeDocument/2006/relationships/hyperlink" Target="https://m.edsoo.ru/863e831e" TargetMode="External"/><Relationship Id="rId45" Type="http://schemas.openxmlformats.org/officeDocument/2006/relationships/hyperlink" Target="https://m.edsoo.ru/863e8878" TargetMode="External"/><Relationship Id="rId53" Type="http://schemas.openxmlformats.org/officeDocument/2006/relationships/hyperlink" Target="https://m.edsoo.ru/863e9214" TargetMode="External"/><Relationship Id="rId58" Type="http://schemas.openxmlformats.org/officeDocument/2006/relationships/hyperlink" Target="https://m.edsoo.ru/863e99c6" TargetMode="External"/><Relationship Id="rId66" Type="http://schemas.openxmlformats.org/officeDocument/2006/relationships/hyperlink" Target="https://m.edsoo.ru/863ea48e" TargetMode="External"/><Relationship Id="rId74" Type="http://schemas.openxmlformats.org/officeDocument/2006/relationships/hyperlink" Target="https://m.edsoo.ru/863eb46a" TargetMode="External"/><Relationship Id="rId79"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https://m.edsoo.ru/863e9fde" TargetMode="External"/><Relationship Id="rId10" Type="http://schemas.openxmlformats.org/officeDocument/2006/relationships/hyperlink" Target="https://m.edsoo.ru/7f41c292" TargetMode="External"/><Relationship Id="rId19" Type="http://schemas.openxmlformats.org/officeDocument/2006/relationships/hyperlink" Target="https://m.edsoo.ru/7f41cc74" TargetMode="External"/><Relationship Id="rId31" Type="http://schemas.openxmlformats.org/officeDocument/2006/relationships/hyperlink" Target="https://m.edsoo.ru/863e716c" TargetMode="External"/><Relationship Id="rId44" Type="http://schemas.openxmlformats.org/officeDocument/2006/relationships/hyperlink" Target="https://m.edsoo.ru/863e86f2" TargetMode="External"/><Relationship Id="rId52" Type="http://schemas.openxmlformats.org/officeDocument/2006/relationships/hyperlink" Target="https://m.edsoo.ru/863e9214" TargetMode="External"/><Relationship Id="rId60" Type="http://schemas.openxmlformats.org/officeDocument/2006/relationships/hyperlink" Target="https://m.edsoo.ru/863e9ed0" TargetMode="External"/><Relationship Id="rId65" Type="http://schemas.openxmlformats.org/officeDocument/2006/relationships/hyperlink" Target="https://m.edsoo.ru/863ea8bc" TargetMode="External"/><Relationship Id="rId73" Type="http://schemas.openxmlformats.org/officeDocument/2006/relationships/hyperlink" Target="https://m.edsoo.ru/863eb46a" TargetMode="External"/><Relationship Id="rId78" Type="http://schemas.openxmlformats.org/officeDocument/2006/relationships/hyperlink" Target="https://m.edsoo.ru/863eba1e" TargetMode="External"/><Relationship Id="rId4" Type="http://schemas.openxmlformats.org/officeDocument/2006/relationships/footnotes" Target="footnotes.xml"/><Relationship Id="rId9" Type="http://schemas.openxmlformats.org/officeDocument/2006/relationships/hyperlink" Target="https://m.edsoo.ru/7f41c292" TargetMode="External"/><Relationship Id="rId14" Type="http://schemas.openxmlformats.org/officeDocument/2006/relationships/hyperlink" Target="https://m.edsoo.ru/7f41c292" TargetMode="External"/><Relationship Id="rId22" Type="http://schemas.openxmlformats.org/officeDocument/2006/relationships/hyperlink" Target="https://m.edsoo.ru/863e6122" TargetMode="External"/><Relationship Id="rId27" Type="http://schemas.openxmlformats.org/officeDocument/2006/relationships/hyperlink" Target="https://m.edsoo.ru/863e6870" TargetMode="External"/><Relationship Id="rId30" Type="http://schemas.openxmlformats.org/officeDocument/2006/relationships/hyperlink" Target="https://m.edsoo.ru/863e6ff0" TargetMode="External"/><Relationship Id="rId35" Type="http://schemas.openxmlformats.org/officeDocument/2006/relationships/hyperlink" Target="https://m.edsoo.ru/863e7dc4" TargetMode="External"/><Relationship Id="rId43" Type="http://schemas.openxmlformats.org/officeDocument/2006/relationships/hyperlink" Target="https://m.edsoo.ru/863e8436" TargetMode="External"/><Relationship Id="rId48" Type="http://schemas.openxmlformats.org/officeDocument/2006/relationships/hyperlink" Target="https://m.edsoo.ru/863e8c60" TargetMode="External"/><Relationship Id="rId56" Type="http://schemas.openxmlformats.org/officeDocument/2006/relationships/hyperlink" Target="https://m.edsoo.ru/863e9570" TargetMode="External"/><Relationship Id="rId64" Type="http://schemas.openxmlformats.org/officeDocument/2006/relationships/hyperlink" Target="https://m.edsoo.ru/863ea6be" TargetMode="External"/><Relationship Id="rId69" Type="http://schemas.openxmlformats.org/officeDocument/2006/relationships/hyperlink" Target="https://m.edsoo.ru/863eaea2" TargetMode="External"/><Relationship Id="rId77" Type="http://schemas.openxmlformats.org/officeDocument/2006/relationships/hyperlink" Target="https://m.edsoo.ru/863ebd16" TargetMode="External"/><Relationship Id="rId8" Type="http://schemas.openxmlformats.org/officeDocument/2006/relationships/hyperlink" Target="https://m.edsoo.ru/7f41c292" TargetMode="External"/><Relationship Id="rId51" Type="http://schemas.openxmlformats.org/officeDocument/2006/relationships/hyperlink" Target="https://m.edsoo.ru/863e8d78" TargetMode="External"/><Relationship Id="rId72" Type="http://schemas.openxmlformats.org/officeDocument/2006/relationships/hyperlink" Target="https://m.edsoo.ru/863eb348"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c98" TargetMode="External"/><Relationship Id="rId38" Type="http://schemas.openxmlformats.org/officeDocument/2006/relationships/hyperlink" Target="https://m.edsoo.ru/863e7540" TargetMode="External"/><Relationship Id="rId46" Type="http://schemas.openxmlformats.org/officeDocument/2006/relationships/hyperlink" Target="https://m.edsoo.ru/863e89a4" TargetMode="External"/><Relationship Id="rId59" Type="http://schemas.openxmlformats.org/officeDocument/2006/relationships/hyperlink" Target="https://m.edsoo.ru/863e9da4" TargetMode="External"/><Relationship Id="rId67" Type="http://schemas.openxmlformats.org/officeDocument/2006/relationships/hyperlink" Target="https://m.edsoo.ru/863eac2c" TargetMode="External"/><Relationship Id="rId20" Type="http://schemas.openxmlformats.org/officeDocument/2006/relationships/hyperlink" Target="https://m.edsoo.ru/863e6122" TargetMode="External"/><Relationship Id="rId41" Type="http://schemas.openxmlformats.org/officeDocument/2006/relationships/hyperlink" Target="https://m.edsoo.ru/863e7f4a" TargetMode="External"/><Relationship Id="rId54" Type="http://schemas.openxmlformats.org/officeDocument/2006/relationships/hyperlink" Target="https://m.edsoo.ru/863e9336" TargetMode="External"/><Relationship Id="rId62" Type="http://schemas.openxmlformats.org/officeDocument/2006/relationships/hyperlink" Target="https://m.edsoo.ru/863e9c1e" TargetMode="External"/><Relationship Id="rId70" Type="http://schemas.openxmlformats.org/officeDocument/2006/relationships/hyperlink" Target="https://m.edsoo.ru/863eafec" TargetMode="External"/><Relationship Id="rId75" Type="http://schemas.openxmlformats.org/officeDocument/2006/relationships/hyperlink" Target="https://m.edsoo.ru/863eb5fa" TargetMode="External"/><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hyperlink" Target="https://m.edsoo.ru/7f41cc74" TargetMode="External"/><Relationship Id="rId23" Type="http://schemas.openxmlformats.org/officeDocument/2006/relationships/hyperlink" Target="https://m.edsoo.ru/863e6564" TargetMode="External"/><Relationship Id="rId28" Type="http://schemas.openxmlformats.org/officeDocument/2006/relationships/hyperlink" Target="https://m.edsoo.ru/863e6d5c"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c1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13493</Words>
  <Characters>76911</Characters>
  <Application>Microsoft Office Word</Application>
  <DocSecurity>0</DocSecurity>
  <Lines>640</Lines>
  <Paragraphs>180</Paragraphs>
  <ScaleCrop>false</ScaleCrop>
  <Company/>
  <LinksUpToDate>false</LinksUpToDate>
  <CharactersWithSpaces>90224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User_19</dc:creator>
  <cp:lastModifiedBy>новый автор</cp:lastModifiedBy>
  <cp:revision>5</cp:revision>
  <dcterms:created xsi:type="dcterms:W3CDTF">2025-08-30T13:46:00Z</dcterms:created>
  <dcterms:modified xsi:type="dcterms:W3CDTF">2025-09-08T04:48:00Z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FA2150F84DB74D27AE3489FA07AC0720_12</vt:lpwstr>
  </property>
</Properties>
</file>